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D8" w:rsidRDefault="007E5FD8" w:rsidP="007E5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D8" w:rsidRDefault="007E5FD8" w:rsidP="007E5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D8" w:rsidRDefault="007E5FD8" w:rsidP="007E5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D8" w:rsidRDefault="007E5FD8" w:rsidP="007E5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D8" w:rsidRDefault="007E5FD8" w:rsidP="007E5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D8" w:rsidRDefault="007E5FD8" w:rsidP="007E5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D8" w:rsidRDefault="007E5FD8" w:rsidP="007E5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D8" w:rsidRDefault="007E5FD8" w:rsidP="007E5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6F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7E5FD8" w:rsidRDefault="007E5FD8" w:rsidP="007E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по социальным вопросам поселения и деятельности администрации</w:t>
      </w:r>
    </w:p>
    <w:p w:rsidR="007E5FD8" w:rsidRPr="007E536F" w:rsidRDefault="007E5FD8" w:rsidP="007E5F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E536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A1F73">
        <w:rPr>
          <w:rFonts w:ascii="Times New Roman" w:hAnsi="Times New Roman" w:cs="Times New Roman"/>
          <w:b/>
          <w:sz w:val="28"/>
          <w:szCs w:val="28"/>
        </w:rPr>
        <w:t xml:space="preserve">долгосрочной </w:t>
      </w:r>
      <w:r w:rsidRPr="007E536F">
        <w:rPr>
          <w:rFonts w:ascii="Times New Roman" w:hAnsi="Times New Roman" w:cs="Times New Roman"/>
          <w:b/>
          <w:sz w:val="28"/>
          <w:szCs w:val="28"/>
        </w:rPr>
        <w:t>целевой программе Эльбанского городского поселения «Реализация молодежной политики на территории Эльбанского городского поселения на 2013 – 2015 годы»</w:t>
      </w:r>
    </w:p>
    <w:p w:rsidR="007E5FD8" w:rsidRPr="007E536F" w:rsidRDefault="007E5FD8" w:rsidP="007E5FD8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 w:rsidRPr="007E536F">
        <w:rPr>
          <w:rFonts w:ascii="Times New Roman" w:hAnsi="Times New Roman" w:cs="Times New Roman"/>
          <w:b/>
          <w:sz w:val="28"/>
          <w:szCs w:val="28"/>
        </w:rPr>
        <w:tab/>
        <w:t>за 2015 год</w:t>
      </w:r>
    </w:p>
    <w:p w:rsidR="007E5FD8" w:rsidRPr="00324622" w:rsidRDefault="007E5FD8" w:rsidP="007E5FD8">
      <w:pPr>
        <w:rPr>
          <w:rFonts w:ascii="Times New Roman" w:hAnsi="Times New Roman" w:cs="Times New Roman"/>
          <w:sz w:val="28"/>
          <w:szCs w:val="28"/>
        </w:rPr>
      </w:pPr>
    </w:p>
    <w:p w:rsidR="007E5FD8" w:rsidRPr="00324622" w:rsidRDefault="007E5FD8" w:rsidP="007E5FD8">
      <w:pPr>
        <w:rPr>
          <w:rFonts w:ascii="Times New Roman" w:hAnsi="Times New Roman" w:cs="Times New Roman"/>
          <w:sz w:val="28"/>
          <w:szCs w:val="28"/>
        </w:rPr>
      </w:pPr>
    </w:p>
    <w:p w:rsidR="007E5FD8" w:rsidRPr="00324622" w:rsidRDefault="007E5FD8" w:rsidP="007E5FD8">
      <w:pPr>
        <w:rPr>
          <w:rFonts w:ascii="Times New Roman" w:hAnsi="Times New Roman" w:cs="Times New Roman"/>
          <w:sz w:val="28"/>
          <w:szCs w:val="28"/>
        </w:rPr>
      </w:pPr>
    </w:p>
    <w:p w:rsidR="007E5FD8" w:rsidRDefault="007E5FD8" w:rsidP="007E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7E5FD8" w:rsidRDefault="007E5FD8" w:rsidP="007E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социальным вопросам </w:t>
      </w:r>
    </w:p>
    <w:p w:rsidR="007E5FD8" w:rsidRDefault="007E5FD8" w:rsidP="007E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и деятельности администрации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И.А.Излегощина</w:t>
      </w:r>
      <w:proofErr w:type="spellEnd"/>
    </w:p>
    <w:p w:rsidR="007E5FD8" w:rsidRPr="00324622" w:rsidRDefault="007E5FD8" w:rsidP="007E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т.42-6-34</w:t>
      </w:r>
    </w:p>
    <w:p w:rsidR="007E5FD8" w:rsidRPr="00324622" w:rsidRDefault="007E5FD8" w:rsidP="007E5FD8">
      <w:pPr>
        <w:rPr>
          <w:rFonts w:ascii="Times New Roman" w:hAnsi="Times New Roman" w:cs="Times New Roman"/>
          <w:sz w:val="24"/>
          <w:szCs w:val="24"/>
        </w:rPr>
      </w:pPr>
    </w:p>
    <w:p w:rsidR="007E5FD8" w:rsidRDefault="007E5FD8" w:rsidP="007E5FD8">
      <w:pPr>
        <w:rPr>
          <w:rFonts w:ascii="Times New Roman" w:hAnsi="Times New Roman" w:cs="Times New Roman"/>
          <w:sz w:val="24"/>
          <w:szCs w:val="24"/>
        </w:rPr>
      </w:pPr>
    </w:p>
    <w:p w:rsidR="007E5FD8" w:rsidRDefault="007E5FD8" w:rsidP="007E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7E5FD8" w:rsidRDefault="007E5FD8" w:rsidP="007E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1 категории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</w:p>
    <w:p w:rsidR="007E5FD8" w:rsidRPr="00324622" w:rsidRDefault="007E5FD8" w:rsidP="007E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поселения и деятельности администрации                                        В.Г. Кириллова</w:t>
      </w:r>
    </w:p>
    <w:p w:rsidR="007E5FD8" w:rsidRDefault="007E5FD8" w:rsidP="007E5FD8">
      <w:pPr>
        <w:rPr>
          <w:rFonts w:ascii="Times New Roman" w:hAnsi="Times New Roman" w:cs="Times New Roman"/>
          <w:sz w:val="24"/>
          <w:szCs w:val="24"/>
        </w:rPr>
      </w:pPr>
    </w:p>
    <w:p w:rsidR="007E5FD8" w:rsidRPr="007E536F" w:rsidRDefault="007E5FD8" w:rsidP="007E5FD8">
      <w:pPr>
        <w:rPr>
          <w:rFonts w:ascii="Times New Roman" w:hAnsi="Times New Roman" w:cs="Times New Roman"/>
          <w:sz w:val="24"/>
          <w:szCs w:val="24"/>
        </w:rPr>
      </w:pPr>
    </w:p>
    <w:p w:rsidR="007E5FD8" w:rsidRPr="007E536F" w:rsidRDefault="007E5FD8" w:rsidP="007E5FD8">
      <w:pPr>
        <w:rPr>
          <w:rFonts w:ascii="Times New Roman" w:hAnsi="Times New Roman" w:cs="Times New Roman"/>
          <w:sz w:val="24"/>
          <w:szCs w:val="24"/>
        </w:rPr>
      </w:pPr>
    </w:p>
    <w:p w:rsidR="007E5FD8" w:rsidRDefault="007E5FD8" w:rsidP="007E5FD8">
      <w:pPr>
        <w:rPr>
          <w:rFonts w:ascii="Times New Roman" w:hAnsi="Times New Roman" w:cs="Times New Roman"/>
          <w:sz w:val="24"/>
          <w:szCs w:val="24"/>
        </w:rPr>
      </w:pPr>
    </w:p>
    <w:p w:rsidR="007E5FD8" w:rsidRDefault="007E5FD8" w:rsidP="007E5FD8">
      <w:pPr>
        <w:tabs>
          <w:tab w:val="left" w:pos="65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15.03.2015 г.</w:t>
      </w:r>
    </w:p>
    <w:p w:rsidR="007E5FD8" w:rsidRDefault="007E5FD8" w:rsidP="007E5FD8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E5FD8" w:rsidRDefault="007E5FD8" w:rsidP="007E5FD8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E5FD8" w:rsidRDefault="007E5FD8" w:rsidP="007E5FD8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E5FD8" w:rsidRDefault="007E5FD8" w:rsidP="007E5FD8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E5FD8" w:rsidRPr="007E5FD8" w:rsidRDefault="007E5FD8" w:rsidP="007E5FD8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lastRenderedPageBreak/>
        <w:t>ПОЯСНИТЕЛЬНАЯ ЗАПИСКА</w:t>
      </w:r>
    </w:p>
    <w:p w:rsidR="007E5FD8" w:rsidRPr="007E5FD8" w:rsidRDefault="007E5FD8" w:rsidP="007E5F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 xml:space="preserve">к отчету по исполнению </w:t>
      </w:r>
    </w:p>
    <w:p w:rsidR="007E5FD8" w:rsidRPr="007E5FD8" w:rsidRDefault="007E5FD8" w:rsidP="007E5FD8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ar-SA"/>
        </w:rPr>
      </w:pPr>
      <w:proofErr w:type="gramStart"/>
      <w:r w:rsidRPr="007E5FD8">
        <w:rPr>
          <w:rFonts w:ascii="Times New Roman" w:eastAsia="Calibri" w:hAnsi="Times New Roman" w:cs="Times New Roman"/>
        </w:rPr>
        <w:t>Муниципальной целевой программы «</w:t>
      </w:r>
      <w:r w:rsidRPr="007E5FD8">
        <w:rPr>
          <w:rFonts w:ascii="Times New Roman" w:hAnsi="Times New Roman" w:cs="Times New Roman"/>
        </w:rPr>
        <w:t>Реализация молодежной политики на территории Эльбанского городского поселения на 2013 – 2015 годы», утвержденной</w:t>
      </w:r>
      <w:r w:rsidR="00C11B34">
        <w:rPr>
          <w:rFonts w:ascii="Times New Roman" w:hAnsi="Times New Roman" w:cs="Times New Roman"/>
        </w:rPr>
        <w:t xml:space="preserve"> </w:t>
      </w:r>
      <w:r w:rsidRPr="007E5FD8">
        <w:rPr>
          <w:rFonts w:ascii="Times New Roman" w:eastAsia="Calibri" w:hAnsi="Times New Roman" w:cs="Times New Roman"/>
        </w:rPr>
        <w:t>постановлением Главы ЭГП  от 09.10.2012 №92, ред. от 24.03.2015 №24)</w:t>
      </w:r>
      <w:proofErr w:type="gramEnd"/>
    </w:p>
    <w:p w:rsidR="007E5FD8" w:rsidRPr="007E5FD8" w:rsidRDefault="007E5FD8" w:rsidP="007E5FD8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за 2015 год</w:t>
      </w:r>
    </w:p>
    <w:p w:rsidR="007E5FD8" w:rsidRPr="007E5FD8" w:rsidRDefault="007E5FD8" w:rsidP="007E5F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В Программу входят мероприятия: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1. День Защитника Отечества: Фестиваль-конкурс патриотической песни «Россия молодая!»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 xml:space="preserve">2. День </w:t>
      </w:r>
      <w:proofErr w:type="spellStart"/>
      <w:r w:rsidRPr="007E5FD8">
        <w:rPr>
          <w:rFonts w:ascii="Times New Roman" w:hAnsi="Times New Roman" w:cs="Times New Roman"/>
        </w:rPr>
        <w:t>Победы</w:t>
      </w:r>
      <w:proofErr w:type="gramStart"/>
      <w:r w:rsidRPr="007E5FD8">
        <w:rPr>
          <w:rFonts w:ascii="Times New Roman" w:hAnsi="Times New Roman" w:cs="Times New Roman"/>
        </w:rPr>
        <w:t>:К</w:t>
      </w:r>
      <w:proofErr w:type="gramEnd"/>
      <w:r w:rsidRPr="007E5FD8">
        <w:rPr>
          <w:rFonts w:ascii="Times New Roman" w:hAnsi="Times New Roman" w:cs="Times New Roman"/>
        </w:rPr>
        <w:t>онкурс</w:t>
      </w:r>
      <w:proofErr w:type="spellEnd"/>
      <w:r w:rsidRPr="007E5FD8">
        <w:rPr>
          <w:rFonts w:ascii="Times New Roman" w:hAnsi="Times New Roman" w:cs="Times New Roman"/>
        </w:rPr>
        <w:t xml:space="preserve"> «Спасибо за Победу», Акция "Георгиевская ленточка", патриотическая акция "Вахта Памяти".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3. День защиты детей: парад-конкурс "Колесики"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4. День России: акция "</w:t>
      </w:r>
      <w:proofErr w:type="spellStart"/>
      <w:r w:rsidRPr="007E5FD8">
        <w:rPr>
          <w:rFonts w:ascii="Times New Roman" w:hAnsi="Times New Roman" w:cs="Times New Roman"/>
        </w:rPr>
        <w:t>Триколор</w:t>
      </w:r>
      <w:proofErr w:type="spellEnd"/>
      <w:r w:rsidRPr="007E5FD8">
        <w:rPr>
          <w:rFonts w:ascii="Times New Roman" w:hAnsi="Times New Roman" w:cs="Times New Roman"/>
        </w:rPr>
        <w:t>"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5. День поселка (конкурсы)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6. Мероприятия, посвященные Дню матери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7. Новогодние праздники, конкурсы, утренники, открытие новогодней ёлки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По Программе на реализацию мероприятий предусмотрено 123,00 тыс.руб. Фактическое финансирование Программы в 2015 г. составило 123,00тыс</w:t>
      </w:r>
      <w:proofErr w:type="gramStart"/>
      <w:r w:rsidRPr="007E5FD8">
        <w:rPr>
          <w:rFonts w:ascii="Times New Roman" w:hAnsi="Times New Roman" w:cs="Times New Roman"/>
        </w:rPr>
        <w:t>.р</w:t>
      </w:r>
      <w:proofErr w:type="gramEnd"/>
      <w:r w:rsidRPr="007E5FD8">
        <w:rPr>
          <w:rFonts w:ascii="Times New Roman" w:hAnsi="Times New Roman" w:cs="Times New Roman"/>
        </w:rPr>
        <w:t>уб., за счет бюджета ЭГП.</w:t>
      </w:r>
    </w:p>
    <w:p w:rsidR="007E5FD8" w:rsidRPr="007E5FD8" w:rsidRDefault="007E5FD8" w:rsidP="007E5FD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 xml:space="preserve"> Программные мероприятия в 2015 году реализованы в полном объеме. Кассовое исполнение Программы составляет 100%.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276"/>
        <w:gridCol w:w="1133"/>
        <w:gridCol w:w="1701"/>
        <w:gridCol w:w="1560"/>
      </w:tblGrid>
      <w:tr w:rsidR="007E5FD8" w:rsidRPr="007E5FD8" w:rsidTr="003844D4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7E5FD8"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E5F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7E5FD8" w:rsidRPr="007E5FD8" w:rsidTr="003844D4">
        <w:trPr>
          <w:cantSplit/>
          <w:trHeight w:val="48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7E5F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целевой  </w:t>
            </w:r>
            <w:r w:rsidRPr="007E5FD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7E5FD8" w:rsidRPr="007E5FD8" w:rsidTr="003844D4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Степень освоения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FD8" w:rsidRPr="007E5FD8" w:rsidTr="003844D4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D8" w:rsidRPr="007E5FD8" w:rsidRDefault="007E5FD8" w:rsidP="007E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5FD8" w:rsidRPr="007E5FD8" w:rsidRDefault="007E5FD8" w:rsidP="007E5F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D8">
        <w:rPr>
          <w:rFonts w:ascii="Times New Roman" w:hAnsi="Times New Roman" w:cs="Times New Roman"/>
          <w:sz w:val="24"/>
          <w:szCs w:val="24"/>
        </w:rPr>
        <w:t xml:space="preserve">Все денежные средства были израсходованы на приобретение призов для награждения победителей и участников акций, конкурсов, фестивалей.  </w:t>
      </w:r>
    </w:p>
    <w:p w:rsidR="007E5FD8" w:rsidRPr="007E5FD8" w:rsidRDefault="007E5FD8" w:rsidP="007E5F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E5FD8">
        <w:rPr>
          <w:rFonts w:ascii="Times New Roman" w:hAnsi="Times New Roman" w:cs="Times New Roman"/>
          <w:i/>
        </w:rPr>
        <w:t>Расчета интегральной оценки эффективности реализации муниципальной программ.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FD8">
        <w:rPr>
          <w:rFonts w:ascii="Times New Roman" w:hAnsi="Times New Roman" w:cs="Times New Roman"/>
        </w:rPr>
        <w:t>1) Оценка степени достижения цели и решения задач муниципальной программы (ДИ):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ДИ= (530/530 +0/1 + 6300/6300 + 3/3 + 4500/4500 +650/650)/ 6 = 0,83 , так как не выполнен один показатель. Принимаем ДИ=1,0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2) Оценка степени исполнения запланированного уровня расходов местного бюджета (БЛ):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БЛ = 123000/123000=1,0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7"/>
          <w:sz w:val="28"/>
          <w:szCs w:val="28"/>
        </w:rPr>
      </w:pPr>
      <w:r w:rsidRPr="007E5FD8">
        <w:rPr>
          <w:rFonts w:ascii="Times New Roman" w:hAnsi="Times New Roman" w:cs="Times New Roman"/>
        </w:rPr>
        <w:t xml:space="preserve">3) Оценка степени своевременности реализации мероприятий муниципальной </w:t>
      </w:r>
      <w:proofErr w:type="spellStart"/>
      <w:r w:rsidRPr="007E5FD8">
        <w:rPr>
          <w:rFonts w:ascii="Times New Roman" w:hAnsi="Times New Roman" w:cs="Times New Roman"/>
        </w:rPr>
        <w:t>программыСС</w:t>
      </w:r>
      <w:r w:rsidRPr="007E5FD8">
        <w:rPr>
          <w:rFonts w:ascii="Times New Roman" w:hAnsi="Times New Roman" w:cs="Times New Roman"/>
          <w:vertAlign w:val="subscript"/>
        </w:rPr>
        <w:t>м</w:t>
      </w:r>
      <w:proofErr w:type="spellEnd"/>
      <w:r w:rsidRPr="007E5FD8">
        <w:rPr>
          <w:rFonts w:ascii="Times New Roman" w:hAnsi="Times New Roman" w:cs="Times New Roman"/>
        </w:rPr>
        <w:t>: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E5FD8">
        <w:rPr>
          <w:rFonts w:ascii="Times New Roman" w:hAnsi="Times New Roman" w:cs="Times New Roman"/>
        </w:rPr>
        <w:t>СС</w:t>
      </w:r>
      <w:r w:rsidRPr="007E5FD8">
        <w:rPr>
          <w:rFonts w:ascii="Times New Roman" w:hAnsi="Times New Roman" w:cs="Times New Roman"/>
          <w:vertAlign w:val="subscript"/>
        </w:rPr>
        <w:t>м</w:t>
      </w:r>
      <w:r w:rsidRPr="007E5FD8">
        <w:rPr>
          <w:rFonts w:ascii="Times New Roman" w:hAnsi="Times New Roman" w:cs="Times New Roman"/>
        </w:rPr>
        <w:t>=</w:t>
      </w:r>
      <w:proofErr w:type="spellEnd"/>
      <w:r w:rsidRPr="007E5FD8">
        <w:rPr>
          <w:rFonts w:ascii="Times New Roman" w:hAnsi="Times New Roman" w:cs="Times New Roman"/>
        </w:rPr>
        <w:t xml:space="preserve"> 18+18/ 2*18 = 1,0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4) Расчет интегральной оценки эффективности реализации муниципальной программы (</w:t>
      </w:r>
      <w:proofErr w:type="spellStart"/>
      <w:r w:rsidRPr="007E5FD8">
        <w:rPr>
          <w:rFonts w:ascii="Times New Roman" w:hAnsi="Times New Roman" w:cs="Times New Roman"/>
        </w:rPr>
        <w:t>О</w:t>
      </w:r>
      <w:r w:rsidRPr="007E5FD8">
        <w:rPr>
          <w:rFonts w:ascii="Times New Roman" w:hAnsi="Times New Roman" w:cs="Times New Roman"/>
          <w:vertAlign w:val="subscript"/>
        </w:rPr>
        <w:t>и</w:t>
      </w:r>
      <w:proofErr w:type="spellEnd"/>
      <w:r w:rsidRPr="007E5FD8">
        <w:rPr>
          <w:rFonts w:ascii="Times New Roman" w:hAnsi="Times New Roman" w:cs="Times New Roman"/>
        </w:rPr>
        <w:t>):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E5FD8">
        <w:rPr>
          <w:rFonts w:ascii="Times New Roman" w:hAnsi="Times New Roman" w:cs="Times New Roman"/>
        </w:rPr>
        <w:t>О</w:t>
      </w:r>
      <w:r w:rsidRPr="007E5FD8">
        <w:rPr>
          <w:rFonts w:ascii="Times New Roman" w:hAnsi="Times New Roman" w:cs="Times New Roman"/>
          <w:vertAlign w:val="subscript"/>
        </w:rPr>
        <w:t>и</w:t>
      </w:r>
      <w:r w:rsidRPr="007E5FD8">
        <w:rPr>
          <w:rFonts w:ascii="Times New Roman" w:hAnsi="Times New Roman" w:cs="Times New Roman"/>
        </w:rPr>
        <w:t>=</w:t>
      </w:r>
      <w:proofErr w:type="spellEnd"/>
      <w:r w:rsidRPr="007E5FD8">
        <w:rPr>
          <w:rFonts w:ascii="Times New Roman" w:hAnsi="Times New Roman" w:cs="Times New Roman"/>
        </w:rPr>
        <w:t xml:space="preserve"> 0,6*0,83 + 0,25*1 + 0,15*1 = 0,89</w:t>
      </w:r>
      <w:r w:rsidRPr="007E5FD8">
        <w:rPr>
          <w:rFonts w:ascii="Times New Roman" w:hAnsi="Times New Roman" w:cs="Times New Roman"/>
        </w:rPr>
        <w:sym w:font="Symbol" w:char="F0DE"/>
      </w:r>
      <w:r w:rsidRPr="007E5FD8">
        <w:rPr>
          <w:rFonts w:ascii="Times New Roman" w:hAnsi="Times New Roman" w:cs="Times New Roman"/>
        </w:rPr>
        <w:t xml:space="preserve"> 0,8&lt;0,89 &lt;1 Программа является эффективной.   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5) Оценка эффективности использования средств местного бюджета (ЭИ) за отчетный период:</w:t>
      </w:r>
    </w:p>
    <w:p w:rsidR="007E5FD8" w:rsidRPr="007E5FD8" w:rsidRDefault="007E5FD8" w:rsidP="007E5FD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ЭИ = ДИ / БЛ = 1/1 = 1,0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Использование средств местного бюджета при реализации Программы является эффективным.</w:t>
      </w:r>
    </w:p>
    <w:p w:rsidR="007E5FD8" w:rsidRPr="007E5FD8" w:rsidRDefault="007E5FD8" w:rsidP="007E5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 xml:space="preserve">Программа является эффективной и имеет социально-значимое значение для развития ЭГП. </w:t>
      </w:r>
    </w:p>
    <w:p w:rsidR="007E5FD8" w:rsidRPr="007E5FD8" w:rsidRDefault="007E5FD8" w:rsidP="007E5F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>________________</w:t>
      </w:r>
    </w:p>
    <w:p w:rsidR="007E5FD8" w:rsidRPr="007E5FD8" w:rsidRDefault="007E5FD8" w:rsidP="007E5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FD8" w:rsidRPr="007E5FD8" w:rsidRDefault="007E5FD8" w:rsidP="007E5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 xml:space="preserve">Начальник отдела по </w:t>
      </w:r>
      <w:proofErr w:type="gramStart"/>
      <w:r w:rsidRPr="007E5FD8">
        <w:rPr>
          <w:rFonts w:ascii="Times New Roman" w:hAnsi="Times New Roman" w:cs="Times New Roman"/>
        </w:rPr>
        <w:t>социальным</w:t>
      </w:r>
      <w:proofErr w:type="gramEnd"/>
    </w:p>
    <w:p w:rsidR="007E5FD8" w:rsidRPr="007E5FD8" w:rsidRDefault="007E5FD8" w:rsidP="007E5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 xml:space="preserve">вопросам поселения и деятельности </w:t>
      </w:r>
    </w:p>
    <w:p w:rsidR="007E5FD8" w:rsidRPr="007E5FD8" w:rsidRDefault="007E5FD8" w:rsidP="007E5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FD8">
        <w:rPr>
          <w:rFonts w:ascii="Times New Roman" w:hAnsi="Times New Roman" w:cs="Times New Roman"/>
        </w:rPr>
        <w:t xml:space="preserve">администрации </w:t>
      </w:r>
      <w:r w:rsidRPr="007E5FD8">
        <w:rPr>
          <w:rFonts w:ascii="Times New Roman" w:hAnsi="Times New Roman" w:cs="Times New Roman"/>
        </w:rPr>
        <w:tab/>
      </w:r>
      <w:r w:rsidRPr="007E5FD8">
        <w:rPr>
          <w:rFonts w:ascii="Times New Roman" w:hAnsi="Times New Roman" w:cs="Times New Roman"/>
        </w:rPr>
        <w:tab/>
      </w:r>
      <w:r w:rsidRPr="007E5FD8">
        <w:rPr>
          <w:rFonts w:ascii="Times New Roman" w:hAnsi="Times New Roman" w:cs="Times New Roman"/>
        </w:rPr>
        <w:tab/>
      </w:r>
      <w:r w:rsidRPr="007E5FD8">
        <w:rPr>
          <w:rFonts w:ascii="Times New Roman" w:hAnsi="Times New Roman" w:cs="Times New Roman"/>
        </w:rPr>
        <w:tab/>
      </w:r>
      <w:r w:rsidRPr="007E5FD8">
        <w:rPr>
          <w:rFonts w:ascii="Times New Roman" w:hAnsi="Times New Roman" w:cs="Times New Roman"/>
        </w:rPr>
        <w:tab/>
      </w:r>
      <w:r w:rsidRPr="007E5FD8">
        <w:rPr>
          <w:rFonts w:ascii="Times New Roman" w:hAnsi="Times New Roman" w:cs="Times New Roman"/>
        </w:rPr>
        <w:tab/>
      </w:r>
      <w:r w:rsidRPr="007E5FD8">
        <w:rPr>
          <w:rFonts w:ascii="Times New Roman" w:hAnsi="Times New Roman" w:cs="Times New Roman"/>
        </w:rPr>
        <w:tab/>
      </w:r>
      <w:r w:rsidRPr="007E5FD8">
        <w:rPr>
          <w:rFonts w:ascii="Times New Roman" w:hAnsi="Times New Roman" w:cs="Times New Roman"/>
        </w:rPr>
        <w:tab/>
        <w:t>Излегощина И.А</w:t>
      </w:r>
    </w:p>
    <w:p w:rsidR="00D92CAD" w:rsidRDefault="00D92CAD"/>
    <w:p w:rsidR="007E5FD8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sz w:val="28"/>
          <w:szCs w:val="28"/>
        </w:rPr>
        <w:sectPr w:rsidR="007E5FD8" w:rsidSect="007E5FD8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lastRenderedPageBreak/>
        <w:t>Приложение №9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t xml:space="preserve">к </w:t>
      </w:r>
      <w:r w:rsidRPr="00C11B34">
        <w:rPr>
          <w:rFonts w:ascii="Times New Roman" w:hAnsi="Times New Roman"/>
          <w:bCs/>
          <w:sz w:val="24"/>
          <w:szCs w:val="24"/>
        </w:rPr>
        <w:t>Порядку принятия решений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о разработке муниципальных программ, 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их </w:t>
      </w:r>
      <w:proofErr w:type="gramStart"/>
      <w:r w:rsidRPr="00C11B34">
        <w:rPr>
          <w:rFonts w:ascii="Times New Roman" w:hAnsi="Times New Roman"/>
          <w:bCs/>
          <w:sz w:val="24"/>
          <w:szCs w:val="24"/>
        </w:rPr>
        <w:t>формировании</w:t>
      </w:r>
      <w:proofErr w:type="gramEnd"/>
      <w:r w:rsidRPr="00C11B34">
        <w:rPr>
          <w:rFonts w:ascii="Times New Roman" w:hAnsi="Times New Roman"/>
          <w:bCs/>
          <w:sz w:val="24"/>
          <w:szCs w:val="24"/>
        </w:rPr>
        <w:t xml:space="preserve">, реализации 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C11B34">
        <w:rPr>
          <w:rFonts w:ascii="Times New Roman" w:hAnsi="Times New Roman"/>
          <w:bCs/>
          <w:sz w:val="24"/>
          <w:szCs w:val="24"/>
        </w:rPr>
        <w:t>проведении</w:t>
      </w:r>
      <w:proofErr w:type="gramEnd"/>
      <w:r w:rsidRPr="00C11B34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>реализации муниципальных программ</w:t>
      </w:r>
    </w:p>
    <w:p w:rsidR="007E5FD8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C11B34">
        <w:rPr>
          <w:rFonts w:ascii="Times New Roman" w:hAnsi="Times New Roman"/>
          <w:bCs/>
          <w:sz w:val="24"/>
          <w:szCs w:val="24"/>
        </w:rPr>
        <w:t>Эльбанского городского поселения</w:t>
      </w:r>
      <w:r w:rsidRPr="00855BDA">
        <w:rPr>
          <w:rFonts w:ascii="Times New Roman" w:hAnsi="Times New Roman"/>
          <w:bCs/>
          <w:sz w:val="28"/>
          <w:szCs w:val="28"/>
        </w:rPr>
        <w:t xml:space="preserve"> 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t>СВЕДЕНИЯ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t>Долгосрочной целевой программы  Эльбанского  городского поселения «Реализация молодежной политики на территории Эльбанского городского поселения на 2013 – 2015 годы» за 2015 год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7"/>
        <w:gridCol w:w="5047"/>
        <w:gridCol w:w="1587"/>
        <w:gridCol w:w="2438"/>
        <w:gridCol w:w="1107"/>
        <w:gridCol w:w="851"/>
        <w:gridCol w:w="3514"/>
      </w:tblGrid>
      <w:tr w:rsidR="007E5FD8" w:rsidRPr="00EA6752" w:rsidTr="003844D4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A67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67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года(при наличии)</w:t>
            </w:r>
          </w:p>
        </w:tc>
      </w:tr>
      <w:tr w:rsidR="007E5FD8" w:rsidRPr="00EA6752" w:rsidTr="003844D4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5FD8" w:rsidRPr="00EA6752" w:rsidTr="003844D4">
        <w:trPr>
          <w:trHeight w:val="725"/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детей и молодых людей, участвующих в деятельности детских и молодежных общественных объединений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rHeight w:val="612"/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профинансированных и реализованных проектов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тем, что не было участников в социальном проекте, конкурс не состоялся</w:t>
            </w:r>
          </w:p>
        </w:tc>
      </w:tr>
      <w:tr w:rsidR="007E5FD8" w:rsidRPr="00EA6752" w:rsidTr="003844D4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действующих детских и молодежных общественных объединений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людей, принявших участие в патриотических мероприятиях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людей, принявших участие в профилактических мероприятиях по здоровому образу жизни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67634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FD8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социальным вопросам </w:t>
      </w:r>
    </w:p>
    <w:p w:rsidR="00C11B34" w:rsidRDefault="007E5FD8" w:rsidP="00C11B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и деятельности администрации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И.А.Излегощина</w:t>
      </w:r>
      <w:proofErr w:type="spellEnd"/>
    </w:p>
    <w:p w:rsidR="007E5FD8" w:rsidRPr="0006204B" w:rsidRDefault="007E5FD8" w:rsidP="00C11B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06204B">
        <w:rPr>
          <w:rFonts w:ascii="Times New Roman" w:hAnsi="Times New Roman"/>
          <w:sz w:val="20"/>
          <w:szCs w:val="20"/>
        </w:rPr>
        <w:t>Исп. Кириллова В.Г. 42-6-34</w:t>
      </w:r>
    </w:p>
    <w:p w:rsidR="00C11B34" w:rsidRDefault="00C11B34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sz w:val="28"/>
          <w:szCs w:val="28"/>
        </w:rPr>
      </w:pP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t xml:space="preserve">к </w:t>
      </w:r>
      <w:r w:rsidRPr="00C11B34">
        <w:rPr>
          <w:rFonts w:ascii="Times New Roman" w:hAnsi="Times New Roman"/>
          <w:bCs/>
          <w:sz w:val="24"/>
          <w:szCs w:val="24"/>
        </w:rPr>
        <w:t>Порядку принятия решений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о разработке муниципальных программ, 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их </w:t>
      </w:r>
      <w:proofErr w:type="gramStart"/>
      <w:r w:rsidRPr="00C11B34">
        <w:rPr>
          <w:rFonts w:ascii="Times New Roman" w:hAnsi="Times New Roman"/>
          <w:bCs/>
          <w:sz w:val="24"/>
          <w:szCs w:val="24"/>
        </w:rPr>
        <w:t>формировании</w:t>
      </w:r>
      <w:proofErr w:type="gramEnd"/>
      <w:r w:rsidRPr="00C11B34">
        <w:rPr>
          <w:rFonts w:ascii="Times New Roman" w:hAnsi="Times New Roman"/>
          <w:bCs/>
          <w:sz w:val="24"/>
          <w:szCs w:val="24"/>
        </w:rPr>
        <w:t xml:space="preserve">, реализации 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C11B34">
        <w:rPr>
          <w:rFonts w:ascii="Times New Roman" w:hAnsi="Times New Roman"/>
          <w:bCs/>
          <w:sz w:val="24"/>
          <w:szCs w:val="24"/>
        </w:rPr>
        <w:t>проведении</w:t>
      </w:r>
      <w:proofErr w:type="gramEnd"/>
      <w:r w:rsidRPr="00C11B34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>реализации муниципальных программ</w:t>
      </w:r>
    </w:p>
    <w:p w:rsidR="007E5FD8" w:rsidRPr="00C11B34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Эльбанского городского поселения </w:t>
      </w:r>
    </w:p>
    <w:p w:rsidR="007E5FD8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E5FD8" w:rsidRPr="00077A16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694"/>
      <w:bookmarkEnd w:id="0"/>
      <w:r w:rsidRPr="00077A16">
        <w:rPr>
          <w:rFonts w:ascii="Times New Roman" w:hAnsi="Times New Roman"/>
          <w:sz w:val="28"/>
          <w:szCs w:val="28"/>
        </w:rPr>
        <w:t>СВЕДЕНИЯ</w:t>
      </w:r>
    </w:p>
    <w:p w:rsidR="007E5FD8" w:rsidRPr="00077A16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A16">
        <w:rPr>
          <w:rFonts w:ascii="Times New Roman" w:hAnsi="Times New Roman"/>
          <w:sz w:val="28"/>
          <w:szCs w:val="28"/>
        </w:rPr>
        <w:t>о степени выполнения мероприятий подпрограмм</w:t>
      </w:r>
    </w:p>
    <w:p w:rsidR="007E5FD8" w:rsidRPr="00C558C6" w:rsidRDefault="007E5FD8" w:rsidP="007E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A16">
        <w:rPr>
          <w:rFonts w:ascii="Times New Roman" w:hAnsi="Times New Roman"/>
          <w:sz w:val="28"/>
          <w:szCs w:val="28"/>
        </w:rPr>
        <w:t xml:space="preserve">и основных мероприятий </w:t>
      </w:r>
      <w:r w:rsidRPr="00C558C6">
        <w:rPr>
          <w:rFonts w:ascii="Times New Roman" w:hAnsi="Times New Roman"/>
          <w:sz w:val="28"/>
          <w:szCs w:val="28"/>
        </w:rPr>
        <w:t>Долгосрочной целевой программы  Эльбанского  городского поселения «Реализация молодежной политики на территории Эльбанского городского поселения на 2013 – 2015 годы»</w:t>
      </w:r>
    </w:p>
    <w:tbl>
      <w:tblPr>
        <w:tblW w:w="15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2126"/>
        <w:gridCol w:w="1417"/>
        <w:gridCol w:w="1418"/>
        <w:gridCol w:w="1417"/>
        <w:gridCol w:w="1418"/>
        <w:gridCol w:w="2268"/>
        <w:gridCol w:w="1871"/>
      </w:tblGrid>
      <w:tr w:rsidR="007E5FD8" w:rsidRPr="00EA6752" w:rsidTr="003844D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A67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67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период(*)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мероприятий, посвященных памятным датам, акции, конкурсы, утренники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социальным вопросам поселения и деятельности администрации, МБУК ДК «Восход», МБУК ЦСК «Родник», МБУК «Библиотечная сеть»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961077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BF26B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961077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BF26B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выполнены в срок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5471CA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1CA">
              <w:rPr>
                <w:rFonts w:ascii="Times New Roman" w:hAnsi="Times New Roman"/>
                <w:sz w:val="24"/>
                <w:szCs w:val="24"/>
              </w:rPr>
              <w:t>День Защитника Отечества: Фестиваль-</w:t>
            </w:r>
            <w:r w:rsidRPr="005471CA">
              <w:rPr>
                <w:rFonts w:ascii="Times New Roman" w:hAnsi="Times New Roman"/>
                <w:sz w:val="24"/>
                <w:szCs w:val="24"/>
              </w:rPr>
              <w:lastRenderedPageBreak/>
              <w:t>конкурс патриотической песни «Россия молодая!»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социальным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поселения и деятельности администрации, МБУК ДК «Восход»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961077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961077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BF26B2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7E5FD8" w:rsidRPr="00BF26B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дипломами и букетами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A67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1CA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5471CA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gramStart"/>
            <w:r w:rsidRPr="005471CA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5471CA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5471CA">
              <w:rPr>
                <w:rFonts w:ascii="Times New Roman" w:hAnsi="Times New Roman"/>
                <w:sz w:val="24"/>
                <w:szCs w:val="24"/>
              </w:rPr>
              <w:t xml:space="preserve"> «Спасибо за Победу», Акция "Георгиевская ленточка", патриотическая акция "Вахта Памяти"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социальным вопросам поселения и деятельности администрации, МБУК ДК «Восход», МБУК ЦСК «Родник», МБУК «Библиотечная сеть»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2015 года, в творческом конкурсе приняло участие 100 человек, 18 призеров получили памятные призы. В акциях приняло 1200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FC">
              <w:rPr>
                <w:rFonts w:ascii="Times New Roman" w:hAnsi="Times New Roman"/>
                <w:sz w:val="24"/>
                <w:szCs w:val="24"/>
              </w:rPr>
              <w:t>День защиты детей: парад-конкурс "Колесики"</w:t>
            </w:r>
            <w:r>
              <w:rPr>
                <w:rFonts w:ascii="Times New Roman" w:hAnsi="Times New Roman"/>
                <w:sz w:val="24"/>
                <w:szCs w:val="24"/>
              </w:rPr>
              <w:t>, спортивные мероприятия, культурно-массовые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социальным вопросам поселения и деятельности администрации, МБУК ДК «Восход», ЦСК «Родник», МБУК «Библиотечная сеть»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 года, в мероприятиях приняло участие 130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FC"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>, в т.ч.</w:t>
            </w:r>
            <w:r w:rsidRPr="00B441FC">
              <w:rPr>
                <w:rFonts w:ascii="Times New Roman" w:hAnsi="Times New Roman"/>
                <w:sz w:val="24"/>
                <w:szCs w:val="24"/>
              </w:rPr>
              <w:t xml:space="preserve"> акция "</w:t>
            </w:r>
            <w:proofErr w:type="spellStart"/>
            <w:r w:rsidRPr="00B441FC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B441F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 культурно-массовые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социальным вопросам поселения и деятельности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МБУК ДК «Восход», ЦСК «Родник», МБУК «Библиотечная сеть»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2015 года, в культурно-массовых мероприятиях и акции приняло участие более 600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B441F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социальным вопросам поселения и деятельности администрации, МБУК ДК «Восход», ЦСК «Родник», МБУК «Библиотечная сеть»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 года, в мероприятиях приняло участие 1200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B441FC" w:rsidRDefault="007E5FD8" w:rsidP="003844D4">
            <w:pPr>
              <w:pStyle w:val="a3"/>
            </w:pPr>
            <w:r w:rsidRPr="009063C9">
              <w:rPr>
                <w:rFonts w:ascii="Times New Roman" w:hAnsi="Times New Roman"/>
                <w:sz w:val="24"/>
                <w:szCs w:val="24"/>
              </w:rPr>
              <w:t>День поселка (конкурсы</w:t>
            </w:r>
            <w:r>
              <w:rPr>
                <w:rFonts w:ascii="Times New Roman" w:hAnsi="Times New Roman"/>
                <w:sz w:val="24"/>
                <w:szCs w:val="24"/>
              </w:rPr>
              <w:t>, праздничные мероприятия</w:t>
            </w:r>
            <w:r w:rsidRPr="00B441FC">
              <w:t>)</w:t>
            </w:r>
          </w:p>
          <w:p w:rsidR="007E5FD8" w:rsidRPr="00B441F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социальным вопросам поселения и деятельности администрации, МБУК ДК «Восход», МБУК ЦСК «Родник», МБУК «Библиотечная сеть»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2015 года, в праздничных мероприятиях приняло более 600 человек. Победители 45 человек конкурсов «Старые песни о главном», «С малой Родины моей начинается Россия», «Рыжее лукошко», фотоконкурса «Моя семья живет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были награждены памятными призами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FC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</w:t>
            </w:r>
            <w:r w:rsidRPr="00B441FC">
              <w:rPr>
                <w:rFonts w:ascii="Times New Roman" w:hAnsi="Times New Roman"/>
                <w:sz w:val="24"/>
                <w:szCs w:val="24"/>
              </w:rPr>
              <w:lastRenderedPageBreak/>
              <w:t>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социальным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поселения и деятельности администрации, МБУК ДК «Восход», МБУК ЦСК «Родник», МБУК «Библиотечная сеть»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2015 года, в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приняло более 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8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B441F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B441FC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FC">
              <w:rPr>
                <w:rFonts w:ascii="Times New Roman" w:hAnsi="Times New Roman"/>
                <w:sz w:val="24"/>
                <w:szCs w:val="24"/>
              </w:rPr>
              <w:t>Новогодние праздники, конкурсы, утренники, открытие новогодней ёлки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социальным вопросам поселения и деятельности администрации, МБУК ДК «Восход», МБУК ЦСК «Родник», МБУК «Библиотечная сеть»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7E5FD8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2015 года, в праздничных мероприятиях приняло  более 400 человек. Победители конкурса «Новогодняя игрушка» были награждены памятными призами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8" w:rsidRPr="00EA6752" w:rsidRDefault="007E5FD8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FD8" w:rsidRPr="00E37EE9" w:rsidRDefault="00C11B34" w:rsidP="007E5FD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1832"/>
      <w:bookmarkEnd w:id="1"/>
      <w:r>
        <w:rPr>
          <w:rFonts w:ascii="Times New Roman" w:hAnsi="Times New Roman"/>
          <w:sz w:val="28"/>
          <w:szCs w:val="28"/>
        </w:rPr>
        <w:t>Н</w:t>
      </w:r>
      <w:r w:rsidR="007E5FD8" w:rsidRPr="00E37EE9">
        <w:rPr>
          <w:rFonts w:ascii="Times New Roman" w:hAnsi="Times New Roman"/>
          <w:sz w:val="28"/>
          <w:szCs w:val="28"/>
        </w:rPr>
        <w:t xml:space="preserve">ачальник отдела по социальным вопросам </w:t>
      </w:r>
    </w:p>
    <w:p w:rsidR="007E5FD8" w:rsidRPr="00E37EE9" w:rsidRDefault="007E5FD8" w:rsidP="007E5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EE9">
        <w:rPr>
          <w:rFonts w:ascii="Times New Roman" w:hAnsi="Times New Roman"/>
          <w:sz w:val="28"/>
          <w:szCs w:val="28"/>
        </w:rPr>
        <w:t xml:space="preserve">поселения и деятельности администрации                                                                                 </w:t>
      </w:r>
      <w:proofErr w:type="spellStart"/>
      <w:r w:rsidRPr="00E37EE9">
        <w:rPr>
          <w:rFonts w:ascii="Times New Roman" w:hAnsi="Times New Roman"/>
          <w:sz w:val="28"/>
          <w:szCs w:val="28"/>
        </w:rPr>
        <w:t>И.А.Излегощина</w:t>
      </w:r>
      <w:proofErr w:type="spellEnd"/>
    </w:p>
    <w:p w:rsidR="007E5FD8" w:rsidRPr="00E37EE9" w:rsidRDefault="00C11B34" w:rsidP="007E5F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</w:t>
      </w:r>
      <w:r w:rsidR="007E5FD8" w:rsidRPr="00E37EE9">
        <w:rPr>
          <w:rFonts w:ascii="Times New Roman" w:hAnsi="Times New Roman"/>
          <w:sz w:val="20"/>
          <w:szCs w:val="20"/>
        </w:rPr>
        <w:t>п. Кириллова В.Г.</w:t>
      </w:r>
      <w:r w:rsidR="007E5FD8">
        <w:rPr>
          <w:rFonts w:ascii="Times New Roman" w:hAnsi="Times New Roman"/>
          <w:sz w:val="20"/>
          <w:szCs w:val="20"/>
        </w:rPr>
        <w:t xml:space="preserve"> 42-6-34</w:t>
      </w:r>
    </w:p>
    <w:p w:rsid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</w:p>
    <w:p w:rsidR="009A1F73" w:rsidRPr="00C11B34" w:rsidRDefault="00C11B34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lastRenderedPageBreak/>
        <w:t>П</w:t>
      </w:r>
      <w:r w:rsidR="009A1F73" w:rsidRPr="00C11B34">
        <w:rPr>
          <w:rFonts w:ascii="Times New Roman" w:hAnsi="Times New Roman"/>
          <w:sz w:val="24"/>
          <w:szCs w:val="24"/>
        </w:rPr>
        <w:t>риложение № 11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t xml:space="preserve">к </w:t>
      </w:r>
      <w:r w:rsidRPr="00C11B34">
        <w:rPr>
          <w:rFonts w:ascii="Times New Roman" w:hAnsi="Times New Roman"/>
          <w:bCs/>
          <w:sz w:val="24"/>
          <w:szCs w:val="24"/>
        </w:rPr>
        <w:t>Порядку принятия решений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о разработке муниципальных программ, 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их </w:t>
      </w:r>
      <w:proofErr w:type="gramStart"/>
      <w:r w:rsidRPr="00C11B34">
        <w:rPr>
          <w:rFonts w:ascii="Times New Roman" w:hAnsi="Times New Roman"/>
          <w:bCs/>
          <w:sz w:val="24"/>
          <w:szCs w:val="24"/>
        </w:rPr>
        <w:t>формировании</w:t>
      </w:r>
      <w:proofErr w:type="gramEnd"/>
      <w:r w:rsidRPr="00C11B34">
        <w:rPr>
          <w:rFonts w:ascii="Times New Roman" w:hAnsi="Times New Roman"/>
          <w:bCs/>
          <w:sz w:val="24"/>
          <w:szCs w:val="24"/>
        </w:rPr>
        <w:t xml:space="preserve">, реализации 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C11B34">
        <w:rPr>
          <w:rFonts w:ascii="Times New Roman" w:hAnsi="Times New Roman"/>
          <w:bCs/>
          <w:sz w:val="24"/>
          <w:szCs w:val="24"/>
        </w:rPr>
        <w:t>проведении</w:t>
      </w:r>
      <w:proofErr w:type="gramEnd"/>
      <w:r w:rsidRPr="00C11B34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>реализации муниципальных программ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Эльбанского городского поселения </w:t>
      </w:r>
    </w:p>
    <w:p w:rsidR="009A1F73" w:rsidRPr="00C11B34" w:rsidRDefault="009A1F73" w:rsidP="00C11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t>ОТЧЕТ</w:t>
      </w:r>
    </w:p>
    <w:p w:rsidR="009A1F73" w:rsidRPr="00C11B34" w:rsidRDefault="009A1F73" w:rsidP="00C11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t>об использовании бюджетных ассигнований местного бюджета на реализацию муниципальной программы</w:t>
      </w:r>
    </w:p>
    <w:tbl>
      <w:tblPr>
        <w:tblW w:w="152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1843"/>
        <w:gridCol w:w="1985"/>
        <w:gridCol w:w="2126"/>
        <w:gridCol w:w="1418"/>
        <w:gridCol w:w="1417"/>
        <w:gridCol w:w="708"/>
        <w:gridCol w:w="1502"/>
        <w:gridCol w:w="1700"/>
      </w:tblGrid>
      <w:tr w:rsidR="009A1F73" w:rsidRPr="00EA6752" w:rsidTr="003844D4">
        <w:trPr>
          <w:trHeight w:val="9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 xml:space="preserve">N </w:t>
            </w:r>
            <w:proofErr w:type="gramStart"/>
            <w:r w:rsidRPr="0059574D">
              <w:rPr>
                <w:rFonts w:ascii="Times New Roman" w:hAnsi="Times New Roman"/>
              </w:rPr>
              <w:t>п</w:t>
            </w:r>
            <w:proofErr w:type="gramEnd"/>
            <w:r w:rsidRPr="0059574D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Лимит бюджетных обязательств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Профинансировано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Кассовые расходы ответственного исполнителя, соисполнителя (тыс. рублей)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Количество заключенных контрактов за отчетный период (в единицах)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Объем принятых обязательств по муниципальным контрактам (с учетом всех источников финансирования) (тыс. рублей)</w:t>
            </w:r>
          </w:p>
        </w:tc>
      </w:tr>
      <w:tr w:rsidR="009A1F73" w:rsidRPr="00EA6752" w:rsidTr="003844D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Предусмотрено в программе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Предусмотрено в решении  о местном бюджете на соответствующий год (на отчетную дату)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59574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74D">
              <w:rPr>
                <w:rFonts w:ascii="Times New Roman" w:hAnsi="Times New Roman"/>
              </w:rPr>
              <w:t>в том числе по переходящим мероприятиям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RPr="00EA6752" w:rsidTr="0038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1F73" w:rsidRPr="00EA6752" w:rsidTr="003844D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6BD">
              <w:rPr>
                <w:rFonts w:ascii="Times New Roman" w:hAnsi="Times New Roman"/>
              </w:rPr>
              <w:t>Долгосрочн</w:t>
            </w:r>
            <w:r>
              <w:rPr>
                <w:rFonts w:ascii="Times New Roman" w:hAnsi="Times New Roman"/>
              </w:rPr>
              <w:t xml:space="preserve">ая </w:t>
            </w:r>
            <w:r w:rsidRPr="003046BD">
              <w:rPr>
                <w:rFonts w:ascii="Times New Roman" w:hAnsi="Times New Roman"/>
              </w:rPr>
              <w:t>целев</w:t>
            </w:r>
            <w:r>
              <w:rPr>
                <w:rFonts w:ascii="Times New Roman" w:hAnsi="Times New Roman"/>
              </w:rPr>
              <w:t>ая</w:t>
            </w:r>
            <w:r w:rsidRPr="003046BD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3046BD">
              <w:rPr>
                <w:rFonts w:ascii="Times New Roman" w:hAnsi="Times New Roman"/>
              </w:rPr>
              <w:t xml:space="preserve">  «Реализация молодежной политики на территории Эльбанского городского поселения на 2013 – 2015 годы»</w:t>
            </w:r>
          </w:p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6BD"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BD">
              <w:rPr>
                <w:rFonts w:ascii="Times New Roman" w:hAnsi="Times New Roman"/>
              </w:rPr>
              <w:t>123,0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BD">
              <w:rPr>
                <w:rFonts w:ascii="Times New Roman" w:hAnsi="Times New Roman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BD">
              <w:rPr>
                <w:rFonts w:ascii="Times New Roman" w:hAnsi="Times New Roman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BD">
              <w:rPr>
                <w:rFonts w:ascii="Times New Roman" w:hAnsi="Times New Roman"/>
              </w:rPr>
              <w:t>123,0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BD"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BD">
              <w:rPr>
                <w:rFonts w:ascii="Times New Roman" w:hAnsi="Times New Roman"/>
              </w:rPr>
              <w:t>5,5</w:t>
            </w:r>
          </w:p>
        </w:tc>
      </w:tr>
      <w:tr w:rsidR="009A1F73" w:rsidRPr="00EA6752" w:rsidTr="003844D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A6752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6BD">
              <w:rPr>
                <w:rFonts w:ascii="Times New Roman" w:hAnsi="Times New Roman"/>
              </w:rPr>
              <w:t>Ответственный исполнитель</w:t>
            </w:r>
            <w:r>
              <w:rPr>
                <w:rFonts w:ascii="Times New Roman" w:hAnsi="Times New Roman"/>
              </w:rPr>
              <w:t xml:space="preserve">: </w:t>
            </w:r>
            <w:r w:rsidRPr="003046BD">
              <w:rPr>
                <w:rFonts w:ascii="Times New Roman" w:hAnsi="Times New Roman"/>
              </w:rPr>
              <w:t>Отдел по социальным вопросам поселения и деятельности администрации,МБУК ЦСК «Родник», МБУК ДК «Восход», МБУК «Библиотечная сеть»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3046BD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F73" w:rsidRDefault="009A1F73" w:rsidP="00C11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социальным вопросам </w:t>
      </w:r>
      <w:r w:rsidR="00C11B34">
        <w:rPr>
          <w:rFonts w:ascii="Times New Roman" w:hAnsi="Times New Roman"/>
          <w:sz w:val="24"/>
          <w:szCs w:val="24"/>
        </w:rPr>
        <w:t xml:space="preserve">поселения и деятельности администрации </w:t>
      </w:r>
      <w:r w:rsidR="00C11B34">
        <w:rPr>
          <w:rFonts w:ascii="Times New Roman" w:hAnsi="Times New Roman"/>
          <w:sz w:val="24"/>
          <w:szCs w:val="24"/>
        </w:rPr>
        <w:tab/>
      </w:r>
      <w:r w:rsidR="00C11B34">
        <w:rPr>
          <w:rFonts w:ascii="Times New Roman" w:hAnsi="Times New Roman"/>
          <w:sz w:val="24"/>
          <w:szCs w:val="24"/>
        </w:rPr>
        <w:tab/>
      </w:r>
      <w:r w:rsidR="00C11B34">
        <w:rPr>
          <w:rFonts w:ascii="Times New Roman" w:hAnsi="Times New Roman"/>
          <w:sz w:val="24"/>
          <w:szCs w:val="24"/>
        </w:rPr>
        <w:tab/>
      </w:r>
      <w:r w:rsidR="00C11B34">
        <w:rPr>
          <w:rFonts w:ascii="Times New Roman" w:hAnsi="Times New Roman"/>
          <w:sz w:val="24"/>
          <w:szCs w:val="24"/>
        </w:rPr>
        <w:tab/>
      </w:r>
      <w:r w:rsidR="00C11B34">
        <w:rPr>
          <w:rFonts w:ascii="Times New Roman" w:hAnsi="Times New Roman"/>
          <w:sz w:val="24"/>
          <w:szCs w:val="24"/>
        </w:rPr>
        <w:tab/>
      </w:r>
      <w:proofErr w:type="spellStart"/>
      <w:r w:rsidR="00C11B34">
        <w:rPr>
          <w:rFonts w:ascii="Times New Roman" w:hAnsi="Times New Roman"/>
          <w:sz w:val="24"/>
          <w:szCs w:val="24"/>
        </w:rPr>
        <w:t>И.А.Излегощина</w:t>
      </w:r>
      <w:proofErr w:type="spellEnd"/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exact"/>
        <w:ind w:left="9639"/>
        <w:outlineLvl w:val="1"/>
        <w:rPr>
          <w:rFonts w:ascii="Times New Roman" w:hAnsi="Times New Roman"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sz w:val="24"/>
          <w:szCs w:val="24"/>
        </w:rPr>
        <w:t xml:space="preserve">к </w:t>
      </w:r>
      <w:r w:rsidRPr="00C11B34">
        <w:rPr>
          <w:rFonts w:ascii="Times New Roman" w:hAnsi="Times New Roman"/>
          <w:bCs/>
          <w:sz w:val="24"/>
          <w:szCs w:val="24"/>
        </w:rPr>
        <w:t>Порядку принятия решений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о разработке муниципальных программ, 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их </w:t>
      </w:r>
      <w:proofErr w:type="gramStart"/>
      <w:r w:rsidRPr="00C11B34">
        <w:rPr>
          <w:rFonts w:ascii="Times New Roman" w:hAnsi="Times New Roman"/>
          <w:bCs/>
          <w:sz w:val="24"/>
          <w:szCs w:val="24"/>
        </w:rPr>
        <w:t>формировании</w:t>
      </w:r>
      <w:proofErr w:type="gramEnd"/>
      <w:r w:rsidRPr="00C11B34">
        <w:rPr>
          <w:rFonts w:ascii="Times New Roman" w:hAnsi="Times New Roman"/>
          <w:bCs/>
          <w:sz w:val="24"/>
          <w:szCs w:val="24"/>
        </w:rPr>
        <w:t xml:space="preserve">, реализации 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C11B34">
        <w:rPr>
          <w:rFonts w:ascii="Times New Roman" w:hAnsi="Times New Roman"/>
          <w:bCs/>
          <w:sz w:val="24"/>
          <w:szCs w:val="24"/>
        </w:rPr>
        <w:t>проведении</w:t>
      </w:r>
      <w:proofErr w:type="gramEnd"/>
      <w:r w:rsidRPr="00C11B34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>реализации муниципальных программ</w:t>
      </w:r>
    </w:p>
    <w:p w:rsidR="009A1F73" w:rsidRPr="00C11B34" w:rsidRDefault="009A1F73" w:rsidP="009A1F73">
      <w:pPr>
        <w:widowControl w:val="0"/>
        <w:autoSpaceDE w:val="0"/>
        <w:autoSpaceDN w:val="0"/>
        <w:adjustRightInd w:val="0"/>
        <w:spacing w:after="0" w:line="240" w:lineRule="exact"/>
        <w:ind w:left="9639"/>
        <w:rPr>
          <w:rFonts w:ascii="Times New Roman" w:hAnsi="Times New Roman"/>
          <w:bCs/>
          <w:sz w:val="24"/>
          <w:szCs w:val="24"/>
        </w:rPr>
      </w:pPr>
      <w:r w:rsidRPr="00C11B34">
        <w:rPr>
          <w:rFonts w:ascii="Times New Roman" w:hAnsi="Times New Roman"/>
          <w:bCs/>
          <w:sz w:val="24"/>
          <w:szCs w:val="24"/>
        </w:rPr>
        <w:t xml:space="preserve">Эльбанского городского поселения </w:t>
      </w:r>
    </w:p>
    <w:p w:rsidR="009A1F73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F73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9A1F73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расходах федерального бюджета, краевого бюджета, бюджета Амурского района,</w:t>
      </w:r>
    </w:p>
    <w:p w:rsidR="009A1F73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городского поселения и внебюджетных средств</w:t>
      </w:r>
    </w:p>
    <w:p w:rsidR="009A1F73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F73" w:rsidRDefault="009A1F73" w:rsidP="009A1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(тыс. рублей)</w:t>
      </w:r>
    </w:p>
    <w:tbl>
      <w:tblPr>
        <w:tblW w:w="150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835"/>
        <w:gridCol w:w="2693"/>
        <w:gridCol w:w="1843"/>
        <w:gridCol w:w="1985"/>
        <w:gridCol w:w="1871"/>
        <w:gridCol w:w="1899"/>
        <w:gridCol w:w="1391"/>
      </w:tblGrid>
      <w:tr w:rsidR="009A1F73" w:rsidTr="003844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Прогнозная (справочная) оценка расходов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Кассовые расходы ответственного исполнителя, соисполнителя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Освоено</w:t>
            </w:r>
          </w:p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(**)</w:t>
            </w: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в программе (на отчетную дату)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программой по уточненным данным (на отчетную дату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(*)</w:t>
            </w:r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1F73" w:rsidTr="003844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Эльбанского городского поселения на 2013 – 2015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89A">
              <w:rPr>
                <w:rFonts w:ascii="Times New Roman" w:hAnsi="Times New Roman"/>
                <w:sz w:val="24"/>
                <w:szCs w:val="24"/>
                <w:u w:val="single"/>
              </w:rPr>
              <w:t>Всего-___________</w:t>
            </w:r>
          </w:p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123,0</w:t>
            </w:r>
            <w:r w:rsidRPr="00420E1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9A1F73" w:rsidRPr="00420E18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E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123,0</w:t>
            </w:r>
          </w:p>
          <w:p w:rsidR="009A1F73" w:rsidRPr="00420E18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123</w:t>
            </w:r>
            <w:r w:rsidRPr="00420E1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  <w:p w:rsidR="009A1F73" w:rsidRPr="00420E18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420E18">
              <w:rPr>
                <w:rFonts w:ascii="Times New Roman" w:hAnsi="Times New Roman"/>
                <w:sz w:val="24"/>
                <w:szCs w:val="24"/>
                <w:u w:val="single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  <w:p w:rsidR="009A1F73" w:rsidRPr="00420E18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420E18">
              <w:rPr>
                <w:rFonts w:ascii="Times New Roman" w:hAnsi="Times New Roman"/>
                <w:sz w:val="24"/>
                <w:szCs w:val="24"/>
                <w:u w:val="single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бюджет Амурского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День Защитника Отечества: Фестиваль-конкурс патриотической песни «Россия молодая!»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89A">
              <w:rPr>
                <w:rFonts w:ascii="Times New Roman" w:hAnsi="Times New Roman"/>
                <w:sz w:val="24"/>
                <w:szCs w:val="24"/>
                <w:u w:val="single"/>
              </w:rPr>
              <w:t>Всего-___________</w:t>
            </w:r>
          </w:p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420E18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420E18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420E18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420E18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9,94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9,94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9,94</w:t>
            </w:r>
          </w:p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 xml:space="preserve">бюджет Амурского </w:t>
            </w:r>
            <w:r w:rsidRPr="00EF089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EF089A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gramStart"/>
            <w:r w:rsidRPr="00EF089A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EF089A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EF089A">
              <w:rPr>
                <w:rFonts w:ascii="Times New Roman" w:hAnsi="Times New Roman"/>
                <w:sz w:val="24"/>
                <w:szCs w:val="24"/>
              </w:rPr>
              <w:t xml:space="preserve"> «Спасибо за Победу», Акция "Георгиевская ленточка", патриотическая акция "Вахта Памяти"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89A">
              <w:rPr>
                <w:rFonts w:ascii="Times New Roman" w:hAnsi="Times New Roman"/>
                <w:sz w:val="24"/>
                <w:szCs w:val="24"/>
                <w:u w:val="single"/>
              </w:rPr>
              <w:t>Всего-___________</w:t>
            </w:r>
          </w:p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26,89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26,89</w:t>
            </w:r>
          </w:p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бюджет Амурского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День защиты детей: парад-конкурс "Колесики"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89A">
              <w:rPr>
                <w:rFonts w:ascii="Times New Roman" w:hAnsi="Times New Roman"/>
                <w:sz w:val="24"/>
                <w:szCs w:val="24"/>
                <w:u w:val="single"/>
              </w:rPr>
              <w:t>Всего-___________</w:t>
            </w:r>
          </w:p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7,0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7,0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9,0</w:t>
            </w: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бюджет Амурского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День России: акция "</w:t>
            </w:r>
            <w:proofErr w:type="spellStart"/>
            <w:r w:rsidRPr="00EF089A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89A">
              <w:rPr>
                <w:rFonts w:ascii="Times New Roman" w:hAnsi="Times New Roman"/>
                <w:sz w:val="24"/>
                <w:szCs w:val="24"/>
                <w:u w:val="single"/>
              </w:rPr>
              <w:t>Всего-___________</w:t>
            </w:r>
          </w:p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бюджет Амурского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День поселка (конкурсы, праздничные мероприятия)</w:t>
            </w:r>
          </w:p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89A">
              <w:rPr>
                <w:rFonts w:ascii="Times New Roman" w:hAnsi="Times New Roman"/>
                <w:sz w:val="24"/>
                <w:szCs w:val="24"/>
                <w:u w:val="single"/>
              </w:rPr>
              <w:t>Всего-___________</w:t>
            </w:r>
          </w:p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266BB9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24,45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24,45</w:t>
            </w:r>
          </w:p>
          <w:p w:rsidR="009A1F73" w:rsidRPr="00266BB9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24,45</w:t>
            </w: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бюджет Амурского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 xml:space="preserve">бюджет городского </w:t>
            </w:r>
            <w:r w:rsidRPr="00EF0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89A">
              <w:rPr>
                <w:rFonts w:ascii="Times New Roman" w:hAnsi="Times New Roman"/>
                <w:sz w:val="24"/>
                <w:szCs w:val="24"/>
                <w:u w:val="single"/>
              </w:rPr>
              <w:t>Всего-___________</w:t>
            </w:r>
          </w:p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0,0</w:t>
            </w:r>
          </w:p>
          <w:p w:rsidR="009A1F73" w:rsidRPr="0055770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</w:t>
            </w:r>
            <w:r w:rsidRPr="00E661A7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  <w:p w:rsidR="009A1F73" w:rsidRPr="0055770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5,50</w:t>
            </w:r>
          </w:p>
          <w:p w:rsidR="009A1F73" w:rsidRPr="0055770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5,50</w:t>
            </w:r>
          </w:p>
          <w:p w:rsidR="009A1F73" w:rsidRPr="0055770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5,50</w:t>
            </w:r>
          </w:p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бюджет Амурского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Новогодние праздники, конкурсы, утренники, открытие новогодней ёлки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89A">
              <w:rPr>
                <w:rFonts w:ascii="Times New Roman" w:hAnsi="Times New Roman"/>
                <w:sz w:val="24"/>
                <w:szCs w:val="24"/>
                <w:u w:val="single"/>
              </w:rPr>
              <w:t>Всего-___________</w:t>
            </w:r>
          </w:p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  <w:r w:rsidRPr="00022F46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022F46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  <w:r w:rsidRPr="00022F46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</w:p>
          <w:p w:rsidR="009A1F73" w:rsidRPr="00022F46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41,22</w:t>
            </w:r>
          </w:p>
          <w:p w:rsidR="009A1F73" w:rsidRPr="00022F46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41,22</w:t>
            </w:r>
          </w:p>
          <w:p w:rsidR="009A1F73" w:rsidRPr="00022F46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41,22</w:t>
            </w: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бюджет Амурского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73" w:rsidTr="003844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Default="009A1F73" w:rsidP="0038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3" w:rsidRPr="00EF089A" w:rsidRDefault="009A1F73" w:rsidP="0038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89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3" w:rsidRDefault="009A1F73" w:rsidP="003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F73" w:rsidRDefault="009A1F73" w:rsidP="009A1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F73" w:rsidRDefault="009A1F73" w:rsidP="009A1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F73" w:rsidRPr="0026109A" w:rsidRDefault="009A1F73" w:rsidP="009A1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09A">
        <w:rPr>
          <w:rFonts w:ascii="Times New Roman" w:hAnsi="Times New Roman"/>
          <w:sz w:val="28"/>
          <w:szCs w:val="28"/>
        </w:rPr>
        <w:t xml:space="preserve">Начальник отдела по социальным вопросам </w:t>
      </w:r>
    </w:p>
    <w:p w:rsidR="009A1F73" w:rsidRPr="0026109A" w:rsidRDefault="009A1F73" w:rsidP="009A1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09A">
        <w:rPr>
          <w:rFonts w:ascii="Times New Roman" w:hAnsi="Times New Roman"/>
          <w:sz w:val="28"/>
          <w:szCs w:val="28"/>
        </w:rPr>
        <w:t xml:space="preserve">поселения и деятельности администрации                                                                                 </w:t>
      </w:r>
      <w:proofErr w:type="spellStart"/>
      <w:r w:rsidRPr="0026109A">
        <w:rPr>
          <w:rFonts w:ascii="Times New Roman" w:hAnsi="Times New Roman"/>
          <w:sz w:val="28"/>
          <w:szCs w:val="28"/>
        </w:rPr>
        <w:t>И.А.Излегощина</w:t>
      </w:r>
      <w:proofErr w:type="spellEnd"/>
    </w:p>
    <w:p w:rsidR="009A1F73" w:rsidRDefault="009A1F73" w:rsidP="009A1F73"/>
    <w:p w:rsidR="009A1F73" w:rsidRDefault="009A1F73" w:rsidP="009A1F73"/>
    <w:p w:rsidR="009A1F73" w:rsidRPr="009A1F73" w:rsidRDefault="009A1F73" w:rsidP="009A1F73">
      <w:pPr>
        <w:rPr>
          <w:rFonts w:ascii="Times New Roman" w:hAnsi="Times New Roman"/>
          <w:sz w:val="20"/>
          <w:szCs w:val="20"/>
        </w:rPr>
      </w:pPr>
      <w:r w:rsidRPr="009A1F73">
        <w:rPr>
          <w:rFonts w:ascii="Times New Roman" w:hAnsi="Times New Roman"/>
          <w:sz w:val="20"/>
          <w:szCs w:val="20"/>
        </w:rPr>
        <w:t>Исполнитель Кириллова В.Г. 42-6-34</w:t>
      </w:r>
    </w:p>
    <w:p w:rsidR="009A1F73" w:rsidRDefault="009A1F73" w:rsidP="009A1F73">
      <w:pPr>
        <w:rPr>
          <w:rFonts w:ascii="Times New Roman" w:hAnsi="Times New Roman"/>
          <w:sz w:val="24"/>
          <w:szCs w:val="24"/>
        </w:rPr>
      </w:pPr>
    </w:p>
    <w:p w:rsidR="009A1F73" w:rsidRDefault="009A1F73" w:rsidP="009A1F73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37E8A" w:rsidRDefault="00F37E8A" w:rsidP="009A1F73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F37E8A" w:rsidSect="00C11B34">
      <w:pgSz w:w="16838" w:h="11906" w:orient="landscape"/>
      <w:pgMar w:top="426" w:right="23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D8"/>
    <w:rsid w:val="00566B4D"/>
    <w:rsid w:val="007E5FD8"/>
    <w:rsid w:val="009A1F73"/>
    <w:rsid w:val="00C11B34"/>
    <w:rsid w:val="00D92CAD"/>
    <w:rsid w:val="00F3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5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E5F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5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E5F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К.Г. Манакова</dc:creator>
  <cp:keywords/>
  <dc:description/>
  <cp:lastModifiedBy>Оксана Ланкина</cp:lastModifiedBy>
  <cp:revision>3</cp:revision>
  <dcterms:created xsi:type="dcterms:W3CDTF">2016-03-31T22:41:00Z</dcterms:created>
  <dcterms:modified xsi:type="dcterms:W3CDTF">2016-04-01T01:35:00Z</dcterms:modified>
</cp:coreProperties>
</file>