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17" w:rsidRPr="00415717" w:rsidRDefault="00415717" w:rsidP="00415717">
      <w:pPr>
        <w:tabs>
          <w:tab w:val="left" w:pos="3930"/>
        </w:tabs>
        <w:jc w:val="center"/>
        <w:rPr>
          <w:b/>
          <w:sz w:val="28"/>
          <w:szCs w:val="28"/>
        </w:rPr>
      </w:pPr>
      <w:r w:rsidRPr="00415717">
        <w:rPr>
          <w:b/>
          <w:sz w:val="28"/>
          <w:szCs w:val="28"/>
        </w:rPr>
        <w:t xml:space="preserve">Администрация Эльбанского городского поселения </w:t>
      </w:r>
    </w:p>
    <w:p w:rsidR="00415717" w:rsidRPr="00415717" w:rsidRDefault="00415717" w:rsidP="00415717">
      <w:pPr>
        <w:jc w:val="center"/>
        <w:rPr>
          <w:b/>
          <w:sz w:val="28"/>
          <w:szCs w:val="28"/>
        </w:rPr>
      </w:pPr>
      <w:r w:rsidRPr="00415717">
        <w:rPr>
          <w:b/>
          <w:sz w:val="28"/>
          <w:szCs w:val="28"/>
        </w:rPr>
        <w:t>Амурского муниципального района</w:t>
      </w:r>
    </w:p>
    <w:p w:rsidR="00415717" w:rsidRPr="00415717" w:rsidRDefault="00415717" w:rsidP="00415717">
      <w:pPr>
        <w:tabs>
          <w:tab w:val="center" w:pos="4677"/>
          <w:tab w:val="left" w:pos="6165"/>
        </w:tabs>
        <w:jc w:val="center"/>
        <w:rPr>
          <w:b/>
          <w:sz w:val="28"/>
          <w:szCs w:val="28"/>
        </w:rPr>
      </w:pPr>
      <w:r w:rsidRPr="00415717">
        <w:rPr>
          <w:b/>
          <w:sz w:val="28"/>
          <w:szCs w:val="28"/>
        </w:rPr>
        <w:t>Хабаровского края</w:t>
      </w: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415717" w:rsidRPr="002F69ED" w:rsidRDefault="00415717" w:rsidP="00415717">
      <w:pPr>
        <w:jc w:val="center"/>
        <w:rPr>
          <w:sz w:val="28"/>
          <w:szCs w:val="28"/>
        </w:rPr>
      </w:pPr>
      <w:r w:rsidRPr="002F69ED">
        <w:rPr>
          <w:sz w:val="28"/>
          <w:szCs w:val="28"/>
        </w:rPr>
        <w:t>Отчет</w:t>
      </w:r>
    </w:p>
    <w:p w:rsidR="00F747E0" w:rsidRPr="002F69ED" w:rsidRDefault="00415717" w:rsidP="00F747E0">
      <w:pPr>
        <w:jc w:val="center"/>
        <w:rPr>
          <w:sz w:val="28"/>
          <w:szCs w:val="28"/>
        </w:rPr>
      </w:pPr>
      <w:r w:rsidRPr="002F69ED">
        <w:rPr>
          <w:sz w:val="28"/>
          <w:szCs w:val="28"/>
        </w:rPr>
        <w:t xml:space="preserve">отдела по </w:t>
      </w:r>
      <w:r w:rsidR="00F747E0" w:rsidRPr="002F69ED">
        <w:rPr>
          <w:sz w:val="28"/>
          <w:szCs w:val="28"/>
        </w:rPr>
        <w:t>вопросам городского хозяйства, ГОЧС и ПБ</w:t>
      </w:r>
      <w:r w:rsidR="002F69ED" w:rsidRPr="002F69ED">
        <w:rPr>
          <w:sz w:val="28"/>
          <w:szCs w:val="28"/>
        </w:rPr>
        <w:t xml:space="preserve"> о ходе реализации муниципальной целевой программы «Обеспечение первичных мер пожарной безопасности на территории Эльбанского городского поселения</w:t>
      </w:r>
    </w:p>
    <w:p w:rsidR="00415717" w:rsidRPr="002F69ED" w:rsidRDefault="00415717" w:rsidP="00415717">
      <w:pPr>
        <w:jc w:val="center"/>
        <w:rPr>
          <w:sz w:val="28"/>
          <w:szCs w:val="28"/>
        </w:rPr>
      </w:pPr>
      <w:r w:rsidRPr="002F69ED">
        <w:rPr>
          <w:sz w:val="28"/>
          <w:szCs w:val="28"/>
        </w:rPr>
        <w:t>на 201</w:t>
      </w:r>
      <w:r w:rsidR="00F747E0" w:rsidRPr="002F69ED">
        <w:rPr>
          <w:sz w:val="28"/>
          <w:szCs w:val="28"/>
        </w:rPr>
        <w:t>3</w:t>
      </w:r>
      <w:r w:rsidRPr="002F69ED">
        <w:rPr>
          <w:sz w:val="28"/>
          <w:szCs w:val="28"/>
        </w:rPr>
        <w:t xml:space="preserve">-2016 годы» </w:t>
      </w:r>
    </w:p>
    <w:p w:rsidR="00415717" w:rsidRPr="002F69ED" w:rsidRDefault="00415717" w:rsidP="00415717">
      <w:pPr>
        <w:rPr>
          <w:sz w:val="28"/>
          <w:szCs w:val="28"/>
        </w:rPr>
      </w:pPr>
    </w:p>
    <w:p w:rsidR="00415717" w:rsidRPr="002F69ED" w:rsidRDefault="00415717" w:rsidP="00415717">
      <w:pPr>
        <w:rPr>
          <w:b/>
          <w:sz w:val="28"/>
          <w:szCs w:val="28"/>
        </w:rPr>
      </w:pPr>
    </w:p>
    <w:p w:rsidR="00415717" w:rsidRPr="002F69ED" w:rsidRDefault="00415717" w:rsidP="00415717">
      <w:pPr>
        <w:rPr>
          <w:sz w:val="28"/>
          <w:szCs w:val="28"/>
        </w:rPr>
      </w:pPr>
    </w:p>
    <w:p w:rsidR="00415717" w:rsidRPr="00415717" w:rsidRDefault="00415717" w:rsidP="00415717">
      <w:pPr>
        <w:rPr>
          <w:sz w:val="28"/>
          <w:szCs w:val="28"/>
        </w:rPr>
      </w:pPr>
    </w:p>
    <w:p w:rsidR="002F69ED" w:rsidRPr="00415717" w:rsidRDefault="002F69ED" w:rsidP="002F69ED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отдел по вопросам городского хозяйства, ГОЧС и ПБ (Яковлев А.С.)</w:t>
      </w:r>
    </w:p>
    <w:p w:rsidR="002F69ED" w:rsidRDefault="002F69ED" w:rsidP="002F69ED">
      <w:pPr>
        <w:rPr>
          <w:sz w:val="28"/>
          <w:szCs w:val="28"/>
        </w:rPr>
      </w:pPr>
    </w:p>
    <w:p w:rsidR="002F69ED" w:rsidRDefault="002F69ED" w:rsidP="002F69ED">
      <w:pPr>
        <w:rPr>
          <w:sz w:val="28"/>
          <w:szCs w:val="28"/>
        </w:rPr>
      </w:pPr>
      <w:r>
        <w:rPr>
          <w:sz w:val="28"/>
          <w:szCs w:val="28"/>
        </w:rPr>
        <w:t>отчетный период: 2015 год</w:t>
      </w:r>
    </w:p>
    <w:p w:rsidR="002F69ED" w:rsidRDefault="002F69ED" w:rsidP="002F69ED">
      <w:pPr>
        <w:rPr>
          <w:sz w:val="28"/>
          <w:szCs w:val="28"/>
        </w:rPr>
      </w:pPr>
    </w:p>
    <w:p w:rsidR="002F69ED" w:rsidRPr="00415717" w:rsidRDefault="002F69ED" w:rsidP="002F69ED">
      <w:pPr>
        <w:rPr>
          <w:sz w:val="28"/>
          <w:szCs w:val="28"/>
        </w:rPr>
      </w:pPr>
      <w:r>
        <w:rPr>
          <w:sz w:val="28"/>
          <w:szCs w:val="28"/>
        </w:rPr>
        <w:t>исполнитель: специалист отдела по вопросам городского хозяйства, ГОЧС и ПБ Журавлева Т.А.</w:t>
      </w:r>
    </w:p>
    <w:p w:rsidR="002F69ED" w:rsidRPr="00415717" w:rsidRDefault="002F69ED" w:rsidP="002F69ED">
      <w:pPr>
        <w:rPr>
          <w:sz w:val="28"/>
          <w:szCs w:val="28"/>
        </w:rPr>
      </w:pPr>
    </w:p>
    <w:p w:rsidR="002F69ED" w:rsidRPr="00415717" w:rsidRDefault="002F69ED" w:rsidP="002F69ED">
      <w:pPr>
        <w:rPr>
          <w:sz w:val="28"/>
          <w:szCs w:val="28"/>
        </w:rPr>
      </w:pPr>
    </w:p>
    <w:p w:rsidR="002F69ED" w:rsidRPr="00415717" w:rsidRDefault="002F69ED" w:rsidP="002F69ED">
      <w:pPr>
        <w:rPr>
          <w:sz w:val="28"/>
          <w:szCs w:val="28"/>
        </w:rPr>
      </w:pPr>
    </w:p>
    <w:p w:rsidR="002F69ED" w:rsidRPr="00415717" w:rsidRDefault="002F69ED" w:rsidP="002F69ED">
      <w:pPr>
        <w:rPr>
          <w:sz w:val="28"/>
          <w:szCs w:val="28"/>
        </w:rPr>
      </w:pPr>
    </w:p>
    <w:p w:rsidR="002F69ED" w:rsidRPr="00415717" w:rsidRDefault="002F69ED" w:rsidP="002F69ED">
      <w:pPr>
        <w:rPr>
          <w:sz w:val="28"/>
          <w:szCs w:val="28"/>
        </w:rPr>
      </w:pPr>
    </w:p>
    <w:p w:rsidR="002F69ED" w:rsidRPr="00415717" w:rsidRDefault="002F69ED" w:rsidP="002F69ED">
      <w:pPr>
        <w:rPr>
          <w:sz w:val="28"/>
          <w:szCs w:val="28"/>
        </w:rPr>
      </w:pPr>
    </w:p>
    <w:p w:rsidR="002F69ED" w:rsidRPr="00415717" w:rsidRDefault="002F69ED" w:rsidP="002F69ED">
      <w:pPr>
        <w:rPr>
          <w:sz w:val="28"/>
          <w:szCs w:val="28"/>
        </w:rPr>
      </w:pPr>
    </w:p>
    <w:p w:rsidR="002F69ED" w:rsidRPr="00415717" w:rsidRDefault="002F69ED" w:rsidP="002F69ED">
      <w:pPr>
        <w:rPr>
          <w:sz w:val="28"/>
          <w:szCs w:val="28"/>
        </w:rPr>
      </w:pPr>
    </w:p>
    <w:p w:rsidR="002F69ED" w:rsidRDefault="002F69ED" w:rsidP="002F69ED">
      <w:pPr>
        <w:jc w:val="center"/>
        <w:rPr>
          <w:sz w:val="28"/>
          <w:szCs w:val="28"/>
        </w:rPr>
      </w:pPr>
    </w:p>
    <w:p w:rsidR="002F69ED" w:rsidRDefault="002F69ED" w:rsidP="002F69ED">
      <w:pPr>
        <w:jc w:val="center"/>
        <w:rPr>
          <w:sz w:val="28"/>
          <w:szCs w:val="28"/>
        </w:rPr>
      </w:pPr>
    </w:p>
    <w:p w:rsidR="002F69ED" w:rsidRDefault="002F69ED" w:rsidP="002F69ED">
      <w:pPr>
        <w:jc w:val="center"/>
        <w:rPr>
          <w:sz w:val="28"/>
          <w:szCs w:val="28"/>
        </w:rPr>
      </w:pPr>
    </w:p>
    <w:p w:rsidR="0045511B" w:rsidRDefault="0045511B" w:rsidP="002F69ED">
      <w:pPr>
        <w:jc w:val="center"/>
        <w:rPr>
          <w:sz w:val="28"/>
          <w:szCs w:val="28"/>
        </w:rPr>
      </w:pPr>
    </w:p>
    <w:p w:rsidR="002F69ED" w:rsidRPr="00052B1B" w:rsidRDefault="002F69ED" w:rsidP="002F69ED">
      <w:pPr>
        <w:jc w:val="center"/>
        <w:rPr>
          <w:sz w:val="28"/>
          <w:szCs w:val="28"/>
        </w:rPr>
      </w:pPr>
    </w:p>
    <w:p w:rsidR="002F69ED" w:rsidRDefault="002F69ED" w:rsidP="002F69ED">
      <w:pPr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по вопросам</w:t>
      </w:r>
    </w:p>
    <w:p w:rsidR="002F69ED" w:rsidRDefault="002F69ED" w:rsidP="002F69ED">
      <w:pPr>
        <w:tabs>
          <w:tab w:val="left" w:pos="7230"/>
        </w:tabs>
        <w:jc w:val="left"/>
        <w:rPr>
          <w:sz w:val="28"/>
          <w:szCs w:val="28"/>
        </w:rPr>
      </w:pPr>
      <w:r>
        <w:rPr>
          <w:sz w:val="28"/>
          <w:szCs w:val="28"/>
        </w:rPr>
        <w:t>городского хозяйства, ГОЧС и ПБ</w:t>
      </w:r>
      <w:r>
        <w:rPr>
          <w:sz w:val="28"/>
          <w:szCs w:val="28"/>
        </w:rPr>
        <w:tab/>
        <w:t xml:space="preserve">       А.С. Яковлев </w:t>
      </w:r>
    </w:p>
    <w:p w:rsidR="002F69ED" w:rsidRDefault="002F69ED" w:rsidP="002F69ED">
      <w:pPr>
        <w:jc w:val="left"/>
        <w:rPr>
          <w:sz w:val="28"/>
          <w:szCs w:val="28"/>
        </w:rPr>
      </w:pPr>
    </w:p>
    <w:p w:rsidR="00F747E0" w:rsidRDefault="00F747E0" w:rsidP="00052B1B">
      <w:pPr>
        <w:jc w:val="left"/>
        <w:rPr>
          <w:sz w:val="28"/>
          <w:szCs w:val="28"/>
        </w:rPr>
      </w:pPr>
    </w:p>
    <w:p w:rsidR="000A4FC6" w:rsidRDefault="000A4FC6" w:rsidP="00052B1B">
      <w:pPr>
        <w:jc w:val="left"/>
        <w:rPr>
          <w:sz w:val="28"/>
          <w:szCs w:val="28"/>
        </w:rPr>
      </w:pPr>
    </w:p>
    <w:p w:rsidR="000A4FC6" w:rsidRDefault="000A4FC6" w:rsidP="00052B1B">
      <w:pPr>
        <w:jc w:val="left"/>
        <w:rPr>
          <w:sz w:val="28"/>
          <w:szCs w:val="28"/>
        </w:rPr>
      </w:pPr>
    </w:p>
    <w:p w:rsidR="003D0FC3" w:rsidRDefault="003D0FC3" w:rsidP="00052B1B">
      <w:pPr>
        <w:jc w:val="left"/>
        <w:rPr>
          <w:sz w:val="28"/>
          <w:szCs w:val="28"/>
        </w:rPr>
      </w:pPr>
    </w:p>
    <w:p w:rsidR="003D0FC3" w:rsidRDefault="003D0FC3" w:rsidP="00052B1B">
      <w:pPr>
        <w:jc w:val="left"/>
        <w:rPr>
          <w:sz w:val="28"/>
          <w:szCs w:val="28"/>
        </w:rPr>
      </w:pPr>
    </w:p>
    <w:p w:rsidR="003D0FC3" w:rsidRDefault="003D0FC3" w:rsidP="00052B1B">
      <w:pPr>
        <w:jc w:val="left"/>
        <w:rPr>
          <w:sz w:val="28"/>
          <w:szCs w:val="28"/>
        </w:rPr>
      </w:pPr>
    </w:p>
    <w:p w:rsidR="00052B1B" w:rsidRDefault="00052B1B" w:rsidP="003D0F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F747E0" w:rsidRDefault="00F747E0" w:rsidP="00F747E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A214F">
        <w:rPr>
          <w:sz w:val="28"/>
          <w:szCs w:val="28"/>
        </w:rPr>
        <w:t xml:space="preserve">Основной целью Программы является усиление системы противопожарной защиты </w:t>
      </w:r>
      <w:r>
        <w:rPr>
          <w:sz w:val="28"/>
          <w:szCs w:val="28"/>
        </w:rPr>
        <w:t>Эльбанского городского поселения</w:t>
      </w:r>
      <w:r w:rsidRPr="002A214F">
        <w:rPr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747E0" w:rsidRDefault="002F69ED" w:rsidP="00F747E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стабилизации обстановки с пожарами администрацией Эльбанского городского поселения совместно с инспекторским составом отделения государственного надзора ведется </w:t>
      </w:r>
      <w:proofErr w:type="gramStart"/>
      <w:r>
        <w:rPr>
          <w:sz w:val="28"/>
          <w:szCs w:val="28"/>
        </w:rPr>
        <w:t>определенная</w:t>
      </w:r>
      <w:proofErr w:type="gramEnd"/>
      <w:r>
        <w:rPr>
          <w:sz w:val="28"/>
          <w:szCs w:val="28"/>
        </w:rPr>
        <w:t xml:space="preserve"> работы по предупреждению пожаров:</w:t>
      </w:r>
    </w:p>
    <w:p w:rsidR="002F69ED" w:rsidRDefault="002F69ED" w:rsidP="00F747E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руководящих и планирующих документов по вопросам обеспечения пожарной безопасности;</w:t>
      </w:r>
    </w:p>
    <w:p w:rsidR="002F69ED" w:rsidRDefault="002F69ED" w:rsidP="00F747E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-проводится освещение в средствах массовой информации документов по указанной тематике.</w:t>
      </w:r>
    </w:p>
    <w:p w:rsidR="002F69ED" w:rsidRDefault="002F69ED" w:rsidP="00F747E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-проводятся совещания, заседания комиссии по чрезвычайным </w:t>
      </w:r>
      <w:r w:rsidR="005915A6">
        <w:rPr>
          <w:sz w:val="28"/>
          <w:szCs w:val="28"/>
        </w:rPr>
        <w:t xml:space="preserve">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безопасности.</w:t>
      </w:r>
    </w:p>
    <w:p w:rsidR="00053E89" w:rsidRDefault="005915A6" w:rsidP="003D0FC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-проводятся профилактические рейды по проверке соблюдения населения «Правил пользования газа в быту», «правил противопожарного режима в Российской федерации» в жилых газифицированных домах Эльбанского городского поселения.</w:t>
      </w:r>
    </w:p>
    <w:p w:rsidR="009B14EF" w:rsidRPr="00BD407A" w:rsidRDefault="009B14EF" w:rsidP="003D0FC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предприятие ООО «ВКХ» произвела согласно плану </w:t>
      </w:r>
      <w:r w:rsidR="00961B6A">
        <w:rPr>
          <w:sz w:val="28"/>
          <w:szCs w:val="28"/>
        </w:rPr>
        <w:t>ремонт пяти пожарных гидрантов.</w:t>
      </w:r>
    </w:p>
    <w:p w:rsidR="000A4FC6" w:rsidRDefault="000A4FC6" w:rsidP="000A4FC6">
      <w:pPr>
        <w:jc w:val="left"/>
        <w:rPr>
          <w:i/>
          <w:sz w:val="28"/>
          <w:szCs w:val="28"/>
        </w:rPr>
      </w:pPr>
      <w:r w:rsidRPr="00105DF4">
        <w:rPr>
          <w:i/>
          <w:sz w:val="28"/>
          <w:szCs w:val="28"/>
        </w:rPr>
        <w:t>Оценка эффективности реализации Муниципальной целевой программы:</w:t>
      </w:r>
    </w:p>
    <w:p w:rsidR="000A4FC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077A16">
        <w:rPr>
          <w:sz w:val="28"/>
          <w:szCs w:val="28"/>
        </w:rPr>
        <w:t>Оценка степени достижения цели и решения задач муниципальной программы рассчитывается по формуле:</w:t>
      </w:r>
    </w:p>
    <w:p w:rsidR="000A4FC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A4FC6" w:rsidRDefault="000A4FC6" w:rsidP="000A4FC6">
      <w:pPr>
        <w:jc w:val="left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428875" cy="390525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A4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D407A">
        <w:rPr>
          <w:sz w:val="28"/>
          <w:szCs w:val="28"/>
        </w:rPr>
        <w:t>ДИ=</w:t>
      </w:r>
      <w:r>
        <w:rPr>
          <w:sz w:val="28"/>
          <w:szCs w:val="28"/>
        </w:rPr>
        <w:t>(</w:t>
      </w:r>
      <w:r w:rsidR="00575EA4">
        <w:rPr>
          <w:sz w:val="28"/>
          <w:szCs w:val="28"/>
        </w:rPr>
        <w:t>46</w:t>
      </w:r>
      <w:r w:rsidR="00C32878">
        <w:rPr>
          <w:sz w:val="28"/>
          <w:szCs w:val="28"/>
        </w:rPr>
        <w:t>/</w:t>
      </w:r>
      <w:r w:rsidR="00575EA4">
        <w:rPr>
          <w:sz w:val="28"/>
          <w:szCs w:val="28"/>
        </w:rPr>
        <w:t>38</w:t>
      </w:r>
      <w:r>
        <w:rPr>
          <w:sz w:val="28"/>
          <w:szCs w:val="28"/>
        </w:rPr>
        <w:t>+1/1+3</w:t>
      </w:r>
      <w:r w:rsidR="0045511B">
        <w:rPr>
          <w:sz w:val="28"/>
          <w:szCs w:val="28"/>
        </w:rPr>
        <w:t>/3</w:t>
      </w:r>
      <w:r w:rsidR="00C32878">
        <w:rPr>
          <w:sz w:val="28"/>
          <w:szCs w:val="28"/>
        </w:rPr>
        <w:t>+1/1</w:t>
      </w:r>
      <w:r w:rsidR="0045511B">
        <w:rPr>
          <w:sz w:val="28"/>
          <w:szCs w:val="28"/>
        </w:rPr>
        <w:t>)/4=</w:t>
      </w:r>
      <w:r w:rsidR="00961B6A">
        <w:rPr>
          <w:sz w:val="28"/>
          <w:szCs w:val="28"/>
        </w:rPr>
        <w:t>1,553</w:t>
      </w:r>
    </w:p>
    <w:p w:rsidR="0045511B" w:rsidRDefault="00D031CE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Принимаем </w:t>
      </w:r>
      <w:r w:rsidR="00575EA4">
        <w:rPr>
          <w:sz w:val="28"/>
          <w:szCs w:val="28"/>
        </w:rPr>
        <w:t>ДИ=1</w:t>
      </w: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077A16">
        <w:rPr>
          <w:sz w:val="28"/>
          <w:szCs w:val="28"/>
        </w:rPr>
        <w:t xml:space="preserve">Оценка степени исполнения запланированного уровня расходов </w:t>
      </w:r>
      <w:r>
        <w:rPr>
          <w:sz w:val="28"/>
          <w:szCs w:val="28"/>
        </w:rPr>
        <w:t xml:space="preserve">местного </w:t>
      </w:r>
      <w:r w:rsidRPr="00077A16">
        <w:rPr>
          <w:sz w:val="28"/>
          <w:szCs w:val="28"/>
        </w:rPr>
        <w:t>бюджета  (БЛ) рассчитывается по формуле:</w:t>
      </w: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A4FC6" w:rsidRPr="00BD407A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A16">
        <w:rPr>
          <w:sz w:val="28"/>
          <w:szCs w:val="28"/>
        </w:rPr>
        <w:t>БЛ = О / Л,</w:t>
      </w:r>
    </w:p>
    <w:p w:rsidR="000A4FC6" w:rsidRDefault="000A4FC6" w:rsidP="000A4F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БЛ =</w:t>
      </w:r>
      <w:r w:rsidR="0034545E">
        <w:rPr>
          <w:sz w:val="28"/>
          <w:szCs w:val="28"/>
        </w:rPr>
        <w:t>49 472</w:t>
      </w:r>
      <w:r>
        <w:rPr>
          <w:sz w:val="28"/>
          <w:szCs w:val="28"/>
        </w:rPr>
        <w:t xml:space="preserve">,0/ </w:t>
      </w:r>
      <w:r w:rsidR="0045511B">
        <w:rPr>
          <w:sz w:val="28"/>
          <w:szCs w:val="28"/>
        </w:rPr>
        <w:t>5</w:t>
      </w:r>
      <w:r>
        <w:rPr>
          <w:sz w:val="28"/>
          <w:szCs w:val="28"/>
        </w:rPr>
        <w:t xml:space="preserve">0 000,0 </w:t>
      </w:r>
      <w:r w:rsidRPr="00BD407A">
        <w:rPr>
          <w:sz w:val="28"/>
          <w:szCs w:val="28"/>
        </w:rPr>
        <w:t xml:space="preserve">= </w:t>
      </w:r>
      <w:r w:rsidR="0034545E">
        <w:rPr>
          <w:sz w:val="28"/>
          <w:szCs w:val="28"/>
        </w:rPr>
        <w:t>0,9</w:t>
      </w:r>
      <w:r w:rsidR="00961B6A">
        <w:rPr>
          <w:sz w:val="28"/>
          <w:szCs w:val="28"/>
        </w:rPr>
        <w:t>9</w:t>
      </w:r>
      <w:r w:rsidR="00C32878">
        <w:rPr>
          <w:sz w:val="28"/>
          <w:szCs w:val="28"/>
        </w:rPr>
        <w:t>-экономия бюджетных средств</w:t>
      </w:r>
    </w:p>
    <w:p w:rsidR="00C32878" w:rsidRDefault="00D031CE" w:rsidP="000A4F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Принимаем </w:t>
      </w:r>
      <w:r w:rsidR="00C32878">
        <w:rPr>
          <w:sz w:val="28"/>
          <w:szCs w:val="28"/>
        </w:rPr>
        <w:t>БЛ=1</w:t>
      </w: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077A16">
        <w:rPr>
          <w:sz w:val="28"/>
          <w:szCs w:val="28"/>
        </w:rPr>
        <w:t xml:space="preserve">Оценка </w:t>
      </w:r>
      <w:proofErr w:type="gramStart"/>
      <w:r w:rsidRPr="00077A16">
        <w:rPr>
          <w:sz w:val="28"/>
          <w:szCs w:val="28"/>
        </w:rPr>
        <w:t>степени своевременности реализации мероприятий подпрограмм</w:t>
      </w:r>
      <w:proofErr w:type="gramEnd"/>
      <w:r w:rsidRPr="00077A16">
        <w:rPr>
          <w:sz w:val="28"/>
          <w:szCs w:val="28"/>
        </w:rPr>
        <w:t xml:space="preserve"> и (или) основных мероприятий муниципальной программы (достижение непосредственных результатов их реализации) осуществляется на основе показателей соблюдения установленных сроков начала и завершения реализации муниципальной программы (далее - мероприятия муниципальной программы).</w:t>
      </w: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A16">
        <w:rPr>
          <w:sz w:val="28"/>
          <w:szCs w:val="28"/>
        </w:rPr>
        <w:t xml:space="preserve">Оценка </w:t>
      </w:r>
      <w:proofErr w:type="gramStart"/>
      <w:r w:rsidRPr="00077A16">
        <w:rPr>
          <w:sz w:val="28"/>
          <w:szCs w:val="28"/>
        </w:rPr>
        <w:t>степени своевременности реализации мероприятий муниципальной программы</w:t>
      </w:r>
      <w:proofErr w:type="gramEnd"/>
      <w:r>
        <w:rPr>
          <w:noProof/>
          <w:position w:val="-7"/>
          <w:sz w:val="28"/>
          <w:szCs w:val="28"/>
        </w:rPr>
        <w:drawing>
          <wp:inline distT="0" distB="0" distL="0" distR="0">
            <wp:extent cx="4381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A16">
        <w:rPr>
          <w:sz w:val="28"/>
          <w:szCs w:val="28"/>
        </w:rPr>
        <w:t xml:space="preserve"> рассчитывается по формуле:</w:t>
      </w: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4191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C6" w:rsidRPr="00BD407A" w:rsidRDefault="000A4FC6" w:rsidP="000A4FC6">
      <w:pPr>
        <w:ind w:firstLine="709"/>
        <w:rPr>
          <w:sz w:val="28"/>
          <w:szCs w:val="28"/>
        </w:rPr>
      </w:pPr>
    </w:p>
    <w:p w:rsidR="000A4FC6" w:rsidRDefault="000A4FC6" w:rsidP="000A4FC6">
      <w:pPr>
        <w:ind w:firstLine="709"/>
        <w:rPr>
          <w:sz w:val="28"/>
          <w:szCs w:val="28"/>
        </w:rPr>
      </w:pPr>
      <w:proofErr w:type="spellStart"/>
      <w:r w:rsidRPr="00BD407A">
        <w:rPr>
          <w:sz w:val="28"/>
          <w:szCs w:val="28"/>
        </w:rPr>
        <w:t>СС</w:t>
      </w:r>
      <w:r w:rsidRPr="00BD407A">
        <w:rPr>
          <w:sz w:val="28"/>
          <w:szCs w:val="28"/>
          <w:vertAlign w:val="subscript"/>
        </w:rPr>
        <w:t>м</w:t>
      </w:r>
      <w:r w:rsidRPr="00BD407A">
        <w:rPr>
          <w:sz w:val="28"/>
          <w:szCs w:val="28"/>
        </w:rPr>
        <w:t>=</w:t>
      </w:r>
      <w:proofErr w:type="spellEnd"/>
      <w:r w:rsidRPr="00BD407A">
        <w:rPr>
          <w:sz w:val="28"/>
          <w:szCs w:val="28"/>
        </w:rPr>
        <w:t xml:space="preserve"> </w:t>
      </w:r>
      <w:r w:rsidR="000174A0">
        <w:rPr>
          <w:sz w:val="28"/>
          <w:szCs w:val="28"/>
        </w:rPr>
        <w:t>4</w:t>
      </w:r>
      <w:r w:rsidRPr="00BD407A">
        <w:rPr>
          <w:sz w:val="28"/>
          <w:szCs w:val="28"/>
        </w:rPr>
        <w:t xml:space="preserve"> / </w:t>
      </w:r>
      <w:r w:rsidR="0045511B">
        <w:rPr>
          <w:sz w:val="28"/>
          <w:szCs w:val="28"/>
        </w:rPr>
        <w:t>4</w:t>
      </w:r>
      <w:r w:rsidRPr="00BD407A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</w:p>
    <w:p w:rsidR="000A4FC6" w:rsidRDefault="000A4FC6" w:rsidP="000A4FC6">
      <w:pPr>
        <w:ind w:firstLine="709"/>
        <w:rPr>
          <w:sz w:val="28"/>
          <w:szCs w:val="28"/>
        </w:rPr>
      </w:pP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077A16">
        <w:rPr>
          <w:sz w:val="28"/>
          <w:szCs w:val="28"/>
        </w:rPr>
        <w:t xml:space="preserve">Расчет интегральной оценки эффективности реализации муниципальной программы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33375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A16">
        <w:rPr>
          <w:sz w:val="28"/>
          <w:szCs w:val="28"/>
        </w:rPr>
        <w:t xml:space="preserve"> осуществляется по формуле:</w:t>
      </w: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A4FC6" w:rsidRPr="00F03542" w:rsidRDefault="000A4FC6" w:rsidP="000A4FC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8400" cy="2095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C6" w:rsidRPr="00BD407A" w:rsidRDefault="000A4FC6" w:rsidP="000A4FC6">
      <w:pPr>
        <w:rPr>
          <w:sz w:val="28"/>
          <w:szCs w:val="28"/>
        </w:rPr>
      </w:pPr>
    </w:p>
    <w:p w:rsidR="000A4FC6" w:rsidRPr="00906481" w:rsidRDefault="000A4FC6" w:rsidP="000A4FC6">
      <w:pPr>
        <w:ind w:firstLine="709"/>
      </w:pPr>
      <w:proofErr w:type="spellStart"/>
      <w:r w:rsidRPr="00BD407A">
        <w:rPr>
          <w:sz w:val="28"/>
          <w:szCs w:val="28"/>
        </w:rPr>
        <w:t>О</w:t>
      </w:r>
      <w:r w:rsidRPr="00BD407A">
        <w:rPr>
          <w:sz w:val="28"/>
          <w:szCs w:val="28"/>
          <w:vertAlign w:val="subscript"/>
        </w:rPr>
        <w:t>и</w:t>
      </w:r>
      <w:r w:rsidRPr="00BD407A">
        <w:rPr>
          <w:sz w:val="28"/>
          <w:szCs w:val="28"/>
        </w:rPr>
        <w:t>=</w:t>
      </w:r>
      <w:proofErr w:type="spellEnd"/>
      <w:r w:rsidRPr="00BD407A">
        <w:rPr>
          <w:sz w:val="28"/>
          <w:szCs w:val="28"/>
        </w:rPr>
        <w:t xml:space="preserve"> 0,6*</w:t>
      </w:r>
      <w:r w:rsidR="00C32878">
        <w:rPr>
          <w:sz w:val="28"/>
          <w:szCs w:val="28"/>
        </w:rPr>
        <w:t>1</w:t>
      </w:r>
      <w:r>
        <w:rPr>
          <w:sz w:val="28"/>
          <w:szCs w:val="28"/>
        </w:rPr>
        <w:t>+ 0,25*</w:t>
      </w:r>
      <w:r w:rsidR="00C32878">
        <w:rPr>
          <w:sz w:val="28"/>
          <w:szCs w:val="28"/>
        </w:rPr>
        <w:t>1</w:t>
      </w:r>
      <w:r w:rsidRPr="00BD407A">
        <w:rPr>
          <w:sz w:val="28"/>
          <w:szCs w:val="28"/>
        </w:rPr>
        <w:t xml:space="preserve"> + 0,15*</w:t>
      </w:r>
      <w:r>
        <w:rPr>
          <w:sz w:val="28"/>
          <w:szCs w:val="28"/>
        </w:rPr>
        <w:t>1</w:t>
      </w:r>
      <w:r w:rsidRPr="00BD407A">
        <w:rPr>
          <w:sz w:val="28"/>
          <w:szCs w:val="28"/>
        </w:rPr>
        <w:t xml:space="preserve"> = </w:t>
      </w:r>
      <w:r w:rsidR="000174A0">
        <w:rPr>
          <w:sz w:val="28"/>
          <w:szCs w:val="28"/>
        </w:rPr>
        <w:t>1</w:t>
      </w:r>
      <w:r w:rsidR="00D031CE">
        <w:rPr>
          <w:sz w:val="28"/>
          <w:szCs w:val="28"/>
        </w:rPr>
        <w:t xml:space="preserve">,0   0,8 </w:t>
      </w:r>
      <w:r w:rsidR="00D031CE" w:rsidRPr="00D031CE">
        <w:rPr>
          <w:sz w:val="28"/>
          <w:szCs w:val="28"/>
        </w:rPr>
        <w:t>&lt;1</w:t>
      </w:r>
      <w:r w:rsidR="00D031CE">
        <w:rPr>
          <w:sz w:val="28"/>
          <w:szCs w:val="28"/>
        </w:rPr>
        <w:t>,0</w:t>
      </w:r>
      <w:r w:rsidR="00D031CE" w:rsidRPr="00D031CE">
        <w:rPr>
          <w:sz w:val="28"/>
          <w:szCs w:val="28"/>
        </w:rPr>
        <w:t>=1</w:t>
      </w:r>
      <w:r w:rsidR="00D031CE">
        <w:rPr>
          <w:sz w:val="28"/>
          <w:szCs w:val="28"/>
        </w:rPr>
        <w:t xml:space="preserve">,0 </w:t>
      </w:r>
      <w:r w:rsidRPr="00077A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муниципальная программа эффективна </w:t>
      </w:r>
    </w:p>
    <w:p w:rsidR="000A4FC6" w:rsidRDefault="000A4FC6" w:rsidP="000A4FC6">
      <w:pPr>
        <w:jc w:val="center"/>
      </w:pP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t>5.</w:t>
      </w:r>
      <w:r w:rsidRPr="00077A16">
        <w:rPr>
          <w:sz w:val="28"/>
          <w:szCs w:val="28"/>
        </w:rPr>
        <w:t xml:space="preserve">Для проведения комплексной оценки эффективности реализации муниципальных программ учитывается показатель интегральной оценки эффективности реализации муниципальных программ </w:t>
      </w:r>
      <w:r>
        <w:rPr>
          <w:noProof/>
          <w:position w:val="-7"/>
          <w:sz w:val="28"/>
          <w:szCs w:val="28"/>
        </w:rPr>
        <w:drawing>
          <wp:inline distT="0" distB="0" distL="0" distR="0">
            <wp:extent cx="333375" cy="209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A16">
        <w:rPr>
          <w:sz w:val="28"/>
          <w:szCs w:val="28"/>
        </w:rPr>
        <w:t xml:space="preserve"> и показатель эффективности использования средств</w:t>
      </w:r>
      <w:r>
        <w:rPr>
          <w:sz w:val="28"/>
          <w:szCs w:val="28"/>
        </w:rPr>
        <w:t xml:space="preserve"> местного</w:t>
      </w:r>
      <w:r w:rsidRPr="00077A16">
        <w:rPr>
          <w:sz w:val="28"/>
          <w:szCs w:val="28"/>
        </w:rPr>
        <w:t xml:space="preserve"> бюджета (ЭИ).</w:t>
      </w: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A16">
        <w:rPr>
          <w:sz w:val="28"/>
          <w:szCs w:val="28"/>
        </w:rPr>
        <w:t xml:space="preserve">Оценка эффективности использования средств </w:t>
      </w:r>
      <w:r>
        <w:rPr>
          <w:sz w:val="28"/>
          <w:szCs w:val="28"/>
        </w:rPr>
        <w:t xml:space="preserve">местного </w:t>
      </w:r>
      <w:r w:rsidRPr="00077A16">
        <w:rPr>
          <w:sz w:val="28"/>
          <w:szCs w:val="28"/>
        </w:rPr>
        <w:t xml:space="preserve">бюджета показывает качество управления муниципальной программой и является дополнительным оценочным показателем, используемым при подведении </w:t>
      </w:r>
      <w:proofErr w:type="gramStart"/>
      <w:r w:rsidRPr="00077A16">
        <w:rPr>
          <w:sz w:val="28"/>
          <w:szCs w:val="28"/>
        </w:rPr>
        <w:t>итогов оценки эффективности реализации муниципальной программ</w:t>
      </w:r>
      <w:proofErr w:type="gramEnd"/>
      <w:r w:rsidRPr="00077A16">
        <w:rPr>
          <w:sz w:val="28"/>
          <w:szCs w:val="28"/>
        </w:rPr>
        <w:t>.</w:t>
      </w: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A16">
        <w:rPr>
          <w:sz w:val="28"/>
          <w:szCs w:val="28"/>
        </w:rPr>
        <w:t xml:space="preserve">Оценка эффективности использования средств </w:t>
      </w:r>
      <w:r>
        <w:rPr>
          <w:sz w:val="28"/>
          <w:szCs w:val="28"/>
        </w:rPr>
        <w:t xml:space="preserve">местного </w:t>
      </w:r>
      <w:r w:rsidRPr="00077A16">
        <w:rPr>
          <w:sz w:val="28"/>
          <w:szCs w:val="28"/>
        </w:rPr>
        <w:t>бюджета (ЭИ) за отчетный период рассчитывается по формуле:</w:t>
      </w: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A4FC6" w:rsidRPr="00077A16" w:rsidRDefault="000A4FC6" w:rsidP="000A4FC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77A16">
        <w:rPr>
          <w:sz w:val="28"/>
          <w:szCs w:val="28"/>
        </w:rPr>
        <w:t>ЭИ = ДИ / БЛ,</w:t>
      </w:r>
    </w:p>
    <w:p w:rsidR="000A4FC6" w:rsidRDefault="000A4FC6" w:rsidP="000A4FC6">
      <w:pPr>
        <w:tabs>
          <w:tab w:val="left" w:pos="555"/>
        </w:tabs>
      </w:pPr>
    </w:p>
    <w:p w:rsidR="000A4FC6" w:rsidRPr="00575EA4" w:rsidRDefault="00D031CE" w:rsidP="000A4FC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A4FC6" w:rsidRPr="00906481">
        <w:rPr>
          <w:sz w:val="28"/>
          <w:szCs w:val="28"/>
        </w:rPr>
        <w:t>ЭИ=</w:t>
      </w:r>
      <w:r w:rsidR="000174A0" w:rsidRPr="00575EA4">
        <w:rPr>
          <w:sz w:val="28"/>
          <w:szCs w:val="28"/>
        </w:rPr>
        <w:t>1</w:t>
      </w:r>
      <w:r w:rsidR="000A4FC6" w:rsidRPr="00906481">
        <w:rPr>
          <w:sz w:val="28"/>
          <w:szCs w:val="28"/>
        </w:rPr>
        <w:t>/1=</w:t>
      </w:r>
      <w:r w:rsidR="000174A0" w:rsidRPr="00575EA4">
        <w:rPr>
          <w:sz w:val="28"/>
          <w:szCs w:val="28"/>
        </w:rPr>
        <w:t>1</w:t>
      </w:r>
    </w:p>
    <w:p w:rsidR="00D031CE" w:rsidRPr="00D031CE" w:rsidRDefault="00D031CE" w:rsidP="00D031CE">
      <w:pPr>
        <w:ind w:firstLine="709"/>
        <w:rPr>
          <w:sz w:val="28"/>
          <w:szCs w:val="28"/>
        </w:rPr>
      </w:pPr>
      <w:r w:rsidRPr="00D031CE">
        <w:rPr>
          <w:sz w:val="28"/>
          <w:szCs w:val="28"/>
        </w:rPr>
        <w:t>Использование средств местного бюджета при реализации Программы является эффективным.</w:t>
      </w:r>
    </w:p>
    <w:p w:rsidR="000A4FC6" w:rsidRPr="00D031CE" w:rsidRDefault="000A4FC6" w:rsidP="000A4FC6">
      <w:pPr>
        <w:jc w:val="center"/>
        <w:rPr>
          <w:sz w:val="28"/>
          <w:szCs w:val="28"/>
        </w:rPr>
      </w:pPr>
    </w:p>
    <w:p w:rsidR="000A4FC6" w:rsidRDefault="000A4FC6" w:rsidP="000A4FC6">
      <w:pPr>
        <w:jc w:val="center"/>
      </w:pPr>
    </w:p>
    <w:p w:rsidR="000A4FC6" w:rsidRDefault="000A4FC6" w:rsidP="000A4FC6">
      <w:pPr>
        <w:jc w:val="center"/>
      </w:pPr>
    </w:p>
    <w:p w:rsidR="000A4FC6" w:rsidRDefault="000A4FC6" w:rsidP="000A4FC6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052B1B">
      <w:pPr>
        <w:jc w:val="center"/>
      </w:pPr>
    </w:p>
    <w:p w:rsidR="005915A6" w:rsidRDefault="005915A6" w:rsidP="0045511B"/>
    <w:p w:rsidR="00C61B04" w:rsidRDefault="00C61B04" w:rsidP="00C61B04"/>
    <w:p w:rsidR="005915A6" w:rsidRDefault="005915A6" w:rsidP="005915A6">
      <w:pPr>
        <w:jc w:val="center"/>
      </w:pPr>
      <w:r>
        <w:t>СВЕДЕНИЯ</w:t>
      </w:r>
    </w:p>
    <w:p w:rsidR="005915A6" w:rsidRDefault="005915A6" w:rsidP="005915A6">
      <w:pPr>
        <w:jc w:val="center"/>
        <w:rPr>
          <w:sz w:val="28"/>
          <w:szCs w:val="28"/>
        </w:rPr>
      </w:pPr>
      <w:r w:rsidRPr="00052B1B">
        <w:rPr>
          <w:sz w:val="28"/>
          <w:szCs w:val="28"/>
        </w:rPr>
        <w:t>о достижении значений показателей (индикаторов) муниципальной программы</w:t>
      </w:r>
    </w:p>
    <w:p w:rsidR="005915A6" w:rsidRPr="00052B1B" w:rsidRDefault="005915A6" w:rsidP="005915A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9"/>
        <w:gridCol w:w="1988"/>
        <w:gridCol w:w="1018"/>
        <w:gridCol w:w="2095"/>
        <w:gridCol w:w="1050"/>
        <w:gridCol w:w="1031"/>
        <w:gridCol w:w="1570"/>
      </w:tblGrid>
      <w:tr w:rsidR="005915A6" w:rsidTr="0034545E">
        <w:trPr>
          <w:trHeight w:val="465"/>
        </w:trPr>
        <w:tc>
          <w:tcPr>
            <w:tcW w:w="819" w:type="dxa"/>
            <w:vMerge w:val="restart"/>
          </w:tcPr>
          <w:p w:rsidR="005915A6" w:rsidRPr="00052B1B" w:rsidRDefault="005915A6" w:rsidP="0034545E">
            <w:pPr>
              <w:jc w:val="center"/>
            </w:pPr>
            <w:r w:rsidRPr="00052B1B">
              <w:t>№</w:t>
            </w:r>
            <w:proofErr w:type="gramStart"/>
            <w:r w:rsidRPr="00052B1B">
              <w:t>п</w:t>
            </w:r>
            <w:proofErr w:type="gramEnd"/>
            <w:r w:rsidRPr="00052B1B">
              <w:t>/п</w:t>
            </w:r>
          </w:p>
        </w:tc>
        <w:tc>
          <w:tcPr>
            <w:tcW w:w="1988" w:type="dxa"/>
            <w:vMerge w:val="restart"/>
          </w:tcPr>
          <w:p w:rsidR="005915A6" w:rsidRPr="00052B1B" w:rsidRDefault="005915A6" w:rsidP="0034545E">
            <w:pPr>
              <w:jc w:val="left"/>
            </w:pPr>
            <w:r w:rsidRPr="00052B1B">
              <w:t>Наименование показателя (индикатора)</w:t>
            </w:r>
          </w:p>
        </w:tc>
        <w:tc>
          <w:tcPr>
            <w:tcW w:w="1018" w:type="dxa"/>
            <w:vMerge w:val="restart"/>
          </w:tcPr>
          <w:p w:rsidR="005915A6" w:rsidRPr="00052B1B" w:rsidRDefault="005915A6" w:rsidP="0034545E">
            <w:pPr>
              <w:jc w:val="left"/>
            </w:pPr>
            <w:r w:rsidRPr="00052B1B">
              <w:t>Ед. изм.</w:t>
            </w:r>
          </w:p>
        </w:tc>
        <w:tc>
          <w:tcPr>
            <w:tcW w:w="4176" w:type="dxa"/>
            <w:gridSpan w:val="3"/>
          </w:tcPr>
          <w:p w:rsidR="005915A6" w:rsidRPr="00052B1B" w:rsidRDefault="005915A6" w:rsidP="0034545E">
            <w:pPr>
              <w:jc w:val="center"/>
            </w:pPr>
            <w:proofErr w:type="spellStart"/>
            <w:r>
              <w:t>Значения</w:t>
            </w:r>
            <w:r w:rsidRPr="00052B1B">
              <w:t>показателя</w:t>
            </w:r>
            <w:proofErr w:type="spellEnd"/>
            <w:r w:rsidRPr="00052B1B">
              <w:t xml:space="preserve"> (индикатора)</w:t>
            </w:r>
          </w:p>
        </w:tc>
        <w:tc>
          <w:tcPr>
            <w:tcW w:w="1570" w:type="dxa"/>
            <w:vMerge w:val="restart"/>
          </w:tcPr>
          <w:p w:rsidR="005915A6" w:rsidRPr="00052B1B" w:rsidRDefault="005915A6" w:rsidP="0034545E">
            <w:pPr>
              <w:jc w:val="center"/>
            </w:pPr>
            <w:r w:rsidRPr="00052B1B"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D0FC3" w:rsidTr="0034545E">
        <w:trPr>
          <w:trHeight w:val="390"/>
        </w:trPr>
        <w:tc>
          <w:tcPr>
            <w:tcW w:w="819" w:type="dxa"/>
            <w:vMerge/>
          </w:tcPr>
          <w:p w:rsidR="005915A6" w:rsidRPr="00052B1B" w:rsidRDefault="005915A6" w:rsidP="0034545E">
            <w:pPr>
              <w:jc w:val="center"/>
            </w:pPr>
          </w:p>
        </w:tc>
        <w:tc>
          <w:tcPr>
            <w:tcW w:w="1988" w:type="dxa"/>
            <w:vMerge/>
          </w:tcPr>
          <w:p w:rsidR="005915A6" w:rsidRPr="00052B1B" w:rsidRDefault="005915A6" w:rsidP="0034545E">
            <w:pPr>
              <w:jc w:val="left"/>
            </w:pPr>
          </w:p>
        </w:tc>
        <w:tc>
          <w:tcPr>
            <w:tcW w:w="1018" w:type="dxa"/>
            <w:vMerge/>
          </w:tcPr>
          <w:p w:rsidR="005915A6" w:rsidRPr="00052B1B" w:rsidRDefault="005915A6" w:rsidP="0034545E">
            <w:pPr>
              <w:jc w:val="left"/>
            </w:pPr>
          </w:p>
        </w:tc>
        <w:tc>
          <w:tcPr>
            <w:tcW w:w="2095" w:type="dxa"/>
            <w:vMerge w:val="restart"/>
          </w:tcPr>
          <w:p w:rsidR="005915A6" w:rsidRPr="00052B1B" w:rsidRDefault="005915A6" w:rsidP="0034545E">
            <w:pPr>
              <w:jc w:val="center"/>
            </w:pPr>
            <w:r>
              <w:t>Предшествующий год</w:t>
            </w:r>
          </w:p>
        </w:tc>
        <w:tc>
          <w:tcPr>
            <w:tcW w:w="2081" w:type="dxa"/>
            <w:gridSpan w:val="2"/>
          </w:tcPr>
          <w:p w:rsidR="005915A6" w:rsidRPr="00052B1B" w:rsidRDefault="005915A6" w:rsidP="0034545E">
            <w:pPr>
              <w:jc w:val="center"/>
            </w:pPr>
            <w:r>
              <w:t xml:space="preserve">Отчетный год </w:t>
            </w:r>
          </w:p>
        </w:tc>
        <w:tc>
          <w:tcPr>
            <w:tcW w:w="1570" w:type="dxa"/>
            <w:vMerge/>
          </w:tcPr>
          <w:p w:rsidR="005915A6" w:rsidRPr="00052B1B" w:rsidRDefault="005915A6" w:rsidP="0034545E">
            <w:pPr>
              <w:jc w:val="center"/>
            </w:pPr>
          </w:p>
        </w:tc>
      </w:tr>
      <w:tr w:rsidR="003D0FC3" w:rsidTr="0034545E">
        <w:trPr>
          <w:trHeight w:val="1605"/>
        </w:trPr>
        <w:tc>
          <w:tcPr>
            <w:tcW w:w="819" w:type="dxa"/>
            <w:vMerge/>
          </w:tcPr>
          <w:p w:rsidR="005915A6" w:rsidRPr="00052B1B" w:rsidRDefault="005915A6" w:rsidP="0034545E">
            <w:pPr>
              <w:jc w:val="center"/>
            </w:pPr>
          </w:p>
        </w:tc>
        <w:tc>
          <w:tcPr>
            <w:tcW w:w="1988" w:type="dxa"/>
            <w:vMerge/>
          </w:tcPr>
          <w:p w:rsidR="005915A6" w:rsidRPr="00052B1B" w:rsidRDefault="005915A6" w:rsidP="0034545E">
            <w:pPr>
              <w:jc w:val="left"/>
            </w:pPr>
          </w:p>
        </w:tc>
        <w:tc>
          <w:tcPr>
            <w:tcW w:w="1018" w:type="dxa"/>
            <w:vMerge/>
          </w:tcPr>
          <w:p w:rsidR="005915A6" w:rsidRPr="00052B1B" w:rsidRDefault="005915A6" w:rsidP="0034545E">
            <w:pPr>
              <w:jc w:val="left"/>
            </w:pPr>
          </w:p>
        </w:tc>
        <w:tc>
          <w:tcPr>
            <w:tcW w:w="2095" w:type="dxa"/>
            <w:vMerge/>
          </w:tcPr>
          <w:p w:rsidR="005915A6" w:rsidRPr="00052B1B" w:rsidRDefault="005915A6" w:rsidP="0034545E">
            <w:pPr>
              <w:jc w:val="center"/>
            </w:pPr>
          </w:p>
        </w:tc>
        <w:tc>
          <w:tcPr>
            <w:tcW w:w="1050" w:type="dxa"/>
          </w:tcPr>
          <w:p w:rsidR="005915A6" w:rsidRPr="00052B1B" w:rsidRDefault="005915A6" w:rsidP="0034545E">
            <w:pPr>
              <w:jc w:val="center"/>
            </w:pPr>
            <w:r>
              <w:t xml:space="preserve">План </w:t>
            </w:r>
          </w:p>
        </w:tc>
        <w:tc>
          <w:tcPr>
            <w:tcW w:w="1031" w:type="dxa"/>
          </w:tcPr>
          <w:p w:rsidR="005915A6" w:rsidRPr="00052B1B" w:rsidRDefault="005915A6" w:rsidP="0034545E">
            <w:pPr>
              <w:jc w:val="center"/>
            </w:pPr>
            <w:r>
              <w:t>факт</w:t>
            </w:r>
          </w:p>
        </w:tc>
        <w:tc>
          <w:tcPr>
            <w:tcW w:w="1570" w:type="dxa"/>
            <w:vMerge/>
          </w:tcPr>
          <w:p w:rsidR="005915A6" w:rsidRPr="00052B1B" w:rsidRDefault="005915A6" w:rsidP="0034545E">
            <w:pPr>
              <w:jc w:val="center"/>
            </w:pPr>
          </w:p>
        </w:tc>
      </w:tr>
      <w:tr w:rsidR="003D0FC3" w:rsidTr="0034545E">
        <w:tc>
          <w:tcPr>
            <w:tcW w:w="819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</w:p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5915A6" w:rsidRDefault="005915A6" w:rsidP="0034545E">
            <w:pPr>
              <w:jc w:val="left"/>
              <w:rPr>
                <w:sz w:val="28"/>
                <w:szCs w:val="28"/>
              </w:rPr>
            </w:pPr>
            <w:r>
              <w:t>Снижение к</w:t>
            </w:r>
            <w:r w:rsidRPr="00E92E14">
              <w:t>оличеств</w:t>
            </w:r>
            <w:r>
              <w:t>а</w:t>
            </w:r>
            <w:r w:rsidRPr="00E92E14">
              <w:t xml:space="preserve"> пожаров</w:t>
            </w:r>
          </w:p>
        </w:tc>
        <w:tc>
          <w:tcPr>
            <w:tcW w:w="1018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095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50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31" w:type="dxa"/>
          </w:tcPr>
          <w:p w:rsidR="005915A6" w:rsidRDefault="000A4FC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70" w:type="dxa"/>
          </w:tcPr>
          <w:p w:rsidR="005915A6" w:rsidRPr="003D0FC3" w:rsidRDefault="000A4FC6" w:rsidP="000A4FC6">
            <w:pPr>
              <w:jc w:val="center"/>
            </w:pPr>
            <w:r w:rsidRPr="003D0FC3">
              <w:t xml:space="preserve">Уменьшение </w:t>
            </w:r>
            <w:r w:rsidR="003D0FC3" w:rsidRPr="003D0FC3">
              <w:t xml:space="preserve">количества </w:t>
            </w:r>
            <w:r w:rsidRPr="003D0FC3">
              <w:t>пожаров на территории Эльбанского городского поселения</w:t>
            </w:r>
          </w:p>
        </w:tc>
      </w:tr>
      <w:tr w:rsidR="003D0FC3" w:rsidTr="0034545E">
        <w:tc>
          <w:tcPr>
            <w:tcW w:w="819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</w:p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5915A6" w:rsidRDefault="005915A6" w:rsidP="0034545E">
            <w:pPr>
              <w:jc w:val="left"/>
              <w:rPr>
                <w:sz w:val="28"/>
                <w:szCs w:val="28"/>
              </w:rPr>
            </w:pPr>
            <w:r>
              <w:t>Снижение к</w:t>
            </w:r>
            <w:r w:rsidRPr="00E92E14">
              <w:t>оличеств</w:t>
            </w:r>
            <w:r>
              <w:t xml:space="preserve">а </w:t>
            </w:r>
            <w:r w:rsidRPr="00E92E14">
              <w:t>погибших людей при пожарах</w:t>
            </w:r>
          </w:p>
        </w:tc>
        <w:tc>
          <w:tcPr>
            <w:tcW w:w="1018" w:type="dxa"/>
          </w:tcPr>
          <w:p w:rsidR="005915A6" w:rsidRPr="00052B1B" w:rsidRDefault="005915A6" w:rsidP="0034545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095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</w:p>
        </w:tc>
      </w:tr>
      <w:tr w:rsidR="003D0FC3" w:rsidTr="0034545E">
        <w:tc>
          <w:tcPr>
            <w:tcW w:w="819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</w:p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5915A6" w:rsidRPr="00C96B78" w:rsidRDefault="005915A6" w:rsidP="0034545E">
            <w:pPr>
              <w:jc w:val="left"/>
            </w:pPr>
            <w:r>
              <w:t>Снижение к</w:t>
            </w:r>
            <w:r w:rsidRPr="00E92E14">
              <w:t>оличеств</w:t>
            </w:r>
            <w:r>
              <w:t>а</w:t>
            </w:r>
            <w:r w:rsidRPr="00E92E14">
              <w:t xml:space="preserve"> людей, получивших травмы при пожарах</w:t>
            </w:r>
          </w:p>
        </w:tc>
        <w:tc>
          <w:tcPr>
            <w:tcW w:w="1018" w:type="dxa"/>
          </w:tcPr>
          <w:p w:rsidR="005915A6" w:rsidRPr="00052B1B" w:rsidRDefault="005915A6" w:rsidP="0034545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095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</w:p>
        </w:tc>
      </w:tr>
      <w:tr w:rsidR="003D0FC3" w:rsidTr="0034545E">
        <w:tc>
          <w:tcPr>
            <w:tcW w:w="819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</w:p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5915A6" w:rsidRDefault="005915A6" w:rsidP="0034545E">
            <w:pPr>
              <w:jc w:val="left"/>
              <w:rPr>
                <w:sz w:val="28"/>
                <w:szCs w:val="28"/>
              </w:rPr>
            </w:pPr>
            <w:r>
              <w:t xml:space="preserve">Снижение количества </w:t>
            </w:r>
            <w:r w:rsidRPr="00E92E14">
              <w:t>пожаров</w:t>
            </w:r>
            <w:r>
              <w:t xml:space="preserve"> с причинением м</w:t>
            </w:r>
            <w:r w:rsidRPr="00E92E14">
              <w:t>атериальн</w:t>
            </w:r>
            <w:r>
              <w:t xml:space="preserve">ого </w:t>
            </w:r>
            <w:r w:rsidRPr="00E92E14">
              <w:t>ущерб</w:t>
            </w:r>
            <w:r>
              <w:t>а</w:t>
            </w:r>
          </w:p>
        </w:tc>
        <w:tc>
          <w:tcPr>
            <w:tcW w:w="1018" w:type="dxa"/>
          </w:tcPr>
          <w:p w:rsidR="005915A6" w:rsidRPr="00052B1B" w:rsidRDefault="005915A6" w:rsidP="0034545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095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5915A6" w:rsidRDefault="005915A6" w:rsidP="003454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15A6" w:rsidRDefault="005915A6" w:rsidP="005915A6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</w:pPr>
    </w:p>
    <w:p w:rsidR="00052B1B" w:rsidRDefault="00052B1B" w:rsidP="00052B1B">
      <w:pPr>
        <w:jc w:val="center"/>
        <w:sectPr w:rsidR="00052B1B" w:rsidSect="00C61B04">
          <w:type w:val="continuous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C61B04" w:rsidRPr="00077A16" w:rsidRDefault="00C61B04" w:rsidP="00C61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16">
        <w:rPr>
          <w:sz w:val="28"/>
          <w:szCs w:val="28"/>
        </w:rPr>
        <w:lastRenderedPageBreak/>
        <w:t>СВЕДЕНИЯ</w:t>
      </w:r>
    </w:p>
    <w:p w:rsidR="00C61B04" w:rsidRPr="00077A16" w:rsidRDefault="00C61B04" w:rsidP="00C61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16">
        <w:rPr>
          <w:sz w:val="28"/>
          <w:szCs w:val="28"/>
        </w:rPr>
        <w:t>о степени выполнения мероприятий подпрограмм</w:t>
      </w:r>
    </w:p>
    <w:p w:rsidR="00C61B04" w:rsidRPr="00077A16" w:rsidRDefault="00C61B04" w:rsidP="00C61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16">
        <w:rPr>
          <w:sz w:val="28"/>
          <w:szCs w:val="28"/>
        </w:rPr>
        <w:t>и основных мероприятий муниципальной программы</w:t>
      </w:r>
      <w:r>
        <w:rPr>
          <w:sz w:val="28"/>
          <w:szCs w:val="28"/>
        </w:rPr>
        <w:t xml:space="preserve"> «Обеспечение первичных мер пожарной безопасности на территории Эльбанского городского поселения на 2013-2016 годы»</w:t>
      </w:r>
    </w:p>
    <w:p w:rsidR="00C61B04" w:rsidRPr="00077A16" w:rsidRDefault="00C61B04" w:rsidP="00C61B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843"/>
        <w:gridCol w:w="1843"/>
        <w:gridCol w:w="1417"/>
        <w:gridCol w:w="1418"/>
        <w:gridCol w:w="1417"/>
        <w:gridCol w:w="1418"/>
        <w:gridCol w:w="2409"/>
        <w:gridCol w:w="1871"/>
      </w:tblGrid>
      <w:tr w:rsidR="00C61B04" w:rsidRPr="00EA6752" w:rsidTr="0034545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 xml:space="preserve">N </w:t>
            </w:r>
            <w:proofErr w:type="gramStart"/>
            <w:r w:rsidRPr="00EA6752">
              <w:t>п</w:t>
            </w:r>
            <w:proofErr w:type="gramEnd"/>
            <w:r w:rsidRPr="00EA6752"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Фактический 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Непосредственные результаты реализации выполненных мероприятий (работ) за отчетный период(*)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Проблемы, возникшие в ходе реализации мероприятия</w:t>
            </w:r>
          </w:p>
        </w:tc>
      </w:tr>
      <w:tr w:rsidR="00C61B04" w:rsidRPr="00EA6752" w:rsidTr="0034545E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1B04" w:rsidRPr="00EA6752" w:rsidTr="0034545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9</w:t>
            </w:r>
          </w:p>
        </w:tc>
      </w:tr>
      <w:tr w:rsidR="005E2250" w:rsidRPr="00EA6752" w:rsidTr="0034545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0" w:rsidRPr="00EA6752" w:rsidRDefault="005E2250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1.</w:t>
            </w:r>
          </w:p>
        </w:tc>
        <w:tc>
          <w:tcPr>
            <w:tcW w:w="1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0" w:rsidRDefault="005E2250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Основное мероприятие</w:t>
            </w:r>
          </w:p>
          <w:p w:rsidR="005E2250" w:rsidRPr="00EA6752" w:rsidRDefault="005E2250" w:rsidP="0034545E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мероприятий противопожарной пропаганды</w:t>
            </w:r>
          </w:p>
        </w:tc>
      </w:tr>
      <w:tr w:rsidR="00C61B04" w:rsidRPr="00EA6752" w:rsidTr="0034545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Мероприятие</w:t>
            </w:r>
            <w:r>
              <w:t>:</w:t>
            </w:r>
          </w:p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Обновление информационных стендов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отдел по вопросам </w:t>
            </w:r>
            <w:proofErr w:type="gramStart"/>
            <w:r>
              <w:t>городского</w:t>
            </w:r>
            <w:proofErr w:type="gramEnd"/>
          </w:p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хозяйства</w:t>
            </w:r>
            <w:proofErr w:type="gramStart"/>
            <w:r>
              <w:t xml:space="preserve"> ,</w:t>
            </w:r>
            <w:proofErr w:type="gramEnd"/>
            <w:r>
              <w:t>ГОЧС и ПБ администрации Эльбанского городского поселения, муниципальные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C61B04">
            <w:pPr>
              <w:widowControl w:val="0"/>
              <w:autoSpaceDE w:val="0"/>
              <w:autoSpaceDN w:val="0"/>
              <w:adjustRightInd w:val="0"/>
            </w:pPr>
            <w:r>
              <w:t>01.01.15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31.12.15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34545E" w:rsidP="00E34D53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C61B04">
              <w:t>ыполнен</w:t>
            </w:r>
            <w:r>
              <w:t xml:space="preserve">ы работы по обновлению информационных стендов в учебно-консультационных пунктах Эльбанского городского </w:t>
            </w:r>
            <w:r w:rsidR="00E34D53">
              <w:t>поселени</w:t>
            </w:r>
            <w:proofErr w:type="gramStart"/>
            <w:r w:rsidR="00E34D53">
              <w:t>и(</w:t>
            </w:r>
            <w:proofErr w:type="gramEnd"/>
            <w:r w:rsidR="00E34D53">
              <w:t>розданы памятки по пожарной безопасности)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1B04" w:rsidRPr="00EA6752" w:rsidTr="0034545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Мероприятие</w:t>
            </w:r>
            <w:r>
              <w:t>:</w:t>
            </w:r>
          </w:p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организации добровольной пожарной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по вопросам </w:t>
            </w:r>
            <w:proofErr w:type="gramStart"/>
            <w:r>
              <w:t>городского</w:t>
            </w:r>
            <w:proofErr w:type="gramEnd"/>
          </w:p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хозяйства</w:t>
            </w:r>
            <w:proofErr w:type="gramStart"/>
            <w:r>
              <w:t xml:space="preserve"> ,</w:t>
            </w:r>
            <w:proofErr w:type="gramEnd"/>
            <w:r>
              <w:t>ГОЧС и ПБ администрации Эльбанского городского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01.01.15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31.12.15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34545E" w:rsidP="0034545E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Произведен набор граждан добровольной пожарной охраны в количестве -13 человек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2250" w:rsidRPr="00EA6752" w:rsidTr="0034545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0" w:rsidRPr="00EA6752" w:rsidRDefault="005E2250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2.</w:t>
            </w:r>
          </w:p>
        </w:tc>
        <w:tc>
          <w:tcPr>
            <w:tcW w:w="1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0" w:rsidRDefault="005E2250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Основное мероприятие</w:t>
            </w:r>
            <w:r>
              <w:t>:</w:t>
            </w:r>
          </w:p>
          <w:p w:rsidR="005E2250" w:rsidRPr="00EA6752" w:rsidRDefault="005E2250" w:rsidP="0034545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предупреждение пожаров</w:t>
            </w:r>
          </w:p>
        </w:tc>
      </w:tr>
      <w:tr w:rsidR="00C61B04" w:rsidRPr="00EA6752" w:rsidTr="0034545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lastRenderedPageBreak/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Мероприятие</w:t>
            </w:r>
            <w:r>
              <w:t>:</w:t>
            </w:r>
          </w:p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 xml:space="preserve">Устройство и обновление минерализованной полосы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по вопросам </w:t>
            </w:r>
            <w:proofErr w:type="gramStart"/>
            <w:r>
              <w:t>городского</w:t>
            </w:r>
            <w:proofErr w:type="gramEnd"/>
          </w:p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хозяйства</w:t>
            </w:r>
            <w:proofErr w:type="gramStart"/>
            <w:r>
              <w:t xml:space="preserve"> ,</w:t>
            </w:r>
            <w:proofErr w:type="gramEnd"/>
            <w:r>
              <w:t>ГОЧС и ПБ администрации Эльбанского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06.04.2015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25.04.2015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06.04.2015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25.04.2015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Default="001037C1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территории Эльбанского городского поселения в</w:t>
            </w:r>
            <w:r w:rsidR="00C61B04">
              <w:t>ыполнено обновление</w:t>
            </w:r>
          </w:p>
          <w:p w:rsidR="00C61B04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Минерализованной</w:t>
            </w:r>
          </w:p>
          <w:p w:rsidR="0034545E" w:rsidRDefault="001037C1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C61B04">
              <w:t>олосы</w:t>
            </w:r>
            <w:proofErr w:type="gramStart"/>
            <w:r w:rsidR="00C61B04">
              <w:t>1</w:t>
            </w:r>
            <w:proofErr w:type="gramEnd"/>
            <w:r w:rsidR="00C61B04">
              <w:t>,1871 га</w:t>
            </w:r>
            <w:r w:rsidR="0034545E">
              <w:t>:</w:t>
            </w:r>
          </w:p>
          <w:p w:rsidR="0034545E" w:rsidRDefault="0034545E" w:rsidP="0034545E">
            <w:r>
              <w:t>1</w:t>
            </w:r>
            <w:r w:rsidR="003B34CE">
              <w:t xml:space="preserve">) </w:t>
            </w:r>
            <w:proofErr w:type="spellStart"/>
            <w:r>
              <w:t>ст</w:t>
            </w:r>
            <w:proofErr w:type="gramStart"/>
            <w:r>
              <w:t>.Т</w:t>
            </w:r>
            <w:proofErr w:type="gramEnd"/>
            <w:r>
              <w:t>ейсин</w:t>
            </w:r>
            <w:proofErr w:type="spellEnd"/>
            <w:r>
              <w:t xml:space="preserve"> </w:t>
            </w:r>
          </w:p>
          <w:p w:rsidR="00C61B04" w:rsidRDefault="0034545E" w:rsidP="0034545E">
            <w:r>
              <w:t>(ул. Сад</w:t>
            </w:r>
            <w:r w:rsidR="003B34CE">
              <w:t>о</w:t>
            </w:r>
            <w:r>
              <w:t>вая);</w:t>
            </w:r>
          </w:p>
          <w:p w:rsidR="0034545E" w:rsidRDefault="0034545E" w:rsidP="0034545E">
            <w:r>
              <w:t>2</w:t>
            </w:r>
            <w:r w:rsidR="003B34CE">
              <w:t xml:space="preserve">) </w:t>
            </w:r>
            <w:r>
              <w:t>п. Эльбан</w:t>
            </w:r>
          </w:p>
          <w:p w:rsidR="0034545E" w:rsidRPr="0034545E" w:rsidRDefault="0034545E" w:rsidP="0034545E">
            <w:r>
              <w:t>(ул. Славянская)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1B04" w:rsidRPr="00EA6752" w:rsidTr="0034545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Мероприятие</w:t>
            </w:r>
            <w:r>
              <w:t>:</w:t>
            </w:r>
          </w:p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Оснащение территорий пользования средствами тушения пожаров и противопожарные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отдел по вопросам </w:t>
            </w:r>
            <w:proofErr w:type="gramStart"/>
            <w:r>
              <w:t>городского</w:t>
            </w:r>
            <w:proofErr w:type="gramEnd"/>
          </w:p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хозяйства</w:t>
            </w:r>
            <w:proofErr w:type="gramStart"/>
            <w:r>
              <w:t xml:space="preserve"> ,</w:t>
            </w:r>
            <w:proofErr w:type="gramEnd"/>
            <w:r>
              <w:t>ГОЧС и ПБ администрации Эльбанского городского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01.01.15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>
              <w:t>31.12.15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E34D53" w:rsidP="003B34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Произведен ряд мероприятий по оснащению территории Эльбанского городского поселения средствами тушения пожаров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61B04" w:rsidRPr="00077A16" w:rsidRDefault="00C61B04" w:rsidP="00C61B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1B04" w:rsidRDefault="00C61B04" w:rsidP="00C61B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1B04" w:rsidRDefault="00C61B04" w:rsidP="00C61B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1B04" w:rsidRDefault="00C61B04" w:rsidP="00C61B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1B04" w:rsidRDefault="00C61B04" w:rsidP="00C61B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1B04" w:rsidRDefault="00C61B04" w:rsidP="00C61B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1B04" w:rsidRDefault="00C61B04" w:rsidP="00C61B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1B04" w:rsidRDefault="00C61B04" w:rsidP="00C61B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1B04" w:rsidRDefault="00C61B04" w:rsidP="00C61B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1B04" w:rsidRDefault="00C61B04" w:rsidP="00C61B0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C61B04" w:rsidSect="0034545E">
          <w:pgSz w:w="16838" w:h="11905" w:orient="landscape"/>
          <w:pgMar w:top="709" w:right="1134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C61B04" w:rsidRPr="00077A16" w:rsidRDefault="00C61B04" w:rsidP="00C61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849"/>
      <w:bookmarkEnd w:id="0"/>
      <w:r w:rsidRPr="00077A16">
        <w:rPr>
          <w:sz w:val="28"/>
          <w:szCs w:val="28"/>
        </w:rPr>
        <w:lastRenderedPageBreak/>
        <w:t>ОТЧЕТ</w:t>
      </w:r>
    </w:p>
    <w:p w:rsidR="00C61B04" w:rsidRDefault="00C61B04" w:rsidP="00C61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местного бюджета на реализацию муниципальной программы</w:t>
      </w:r>
    </w:p>
    <w:p w:rsidR="00C61B04" w:rsidRPr="00077A16" w:rsidRDefault="00C61B04" w:rsidP="00C61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первичных мер пожарной безопасности на территории Эльбанского городского поселения на 2013-2016 годы»</w:t>
      </w:r>
    </w:p>
    <w:p w:rsidR="00C61B04" w:rsidRPr="00077A16" w:rsidRDefault="00C61B04" w:rsidP="00C61B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B04" w:rsidRPr="00077A16" w:rsidRDefault="00C61B04" w:rsidP="00C61B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696"/>
        <w:gridCol w:w="1634"/>
        <w:gridCol w:w="1760"/>
        <w:gridCol w:w="1886"/>
        <w:gridCol w:w="1258"/>
        <w:gridCol w:w="1257"/>
        <w:gridCol w:w="628"/>
        <w:gridCol w:w="1332"/>
        <w:gridCol w:w="1732"/>
      </w:tblGrid>
      <w:tr w:rsidR="00C61B04" w:rsidRPr="00EA6752" w:rsidTr="005E2250">
        <w:trPr>
          <w:trHeight w:val="9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 xml:space="preserve">N </w:t>
            </w:r>
            <w:proofErr w:type="gramStart"/>
            <w:r w:rsidRPr="00EA6752">
              <w:t>п</w:t>
            </w:r>
            <w:proofErr w:type="gramEnd"/>
            <w:r w:rsidRPr="00EA6752">
              <w:t>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Наименование подпрограммы, основного мероприятия, мероприятия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Ответственный исполнитель, соисполнитель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Лимит бюджетных обязательств (млн. рублей)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Профинансировано (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 w:rsidRPr="00EA6752">
              <w:t xml:space="preserve"> рублей)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Кассовые расходы ответственного исполнителя, соисполнителя (</w:t>
            </w:r>
            <w:r>
              <w:t>тыс</w:t>
            </w:r>
            <w:r w:rsidRPr="00EA6752">
              <w:t>. рублей)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Количество заключенных контрактов за отчетный период (в единицах)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Объем принятых обязательств по муниципальным контрактам (с учетом всех источников финансирования) (</w:t>
            </w:r>
            <w:r>
              <w:t>тыс</w:t>
            </w:r>
            <w:r w:rsidRPr="00EA6752">
              <w:t>. рублей)</w:t>
            </w:r>
          </w:p>
        </w:tc>
      </w:tr>
      <w:tr w:rsidR="00C61B04" w:rsidRPr="00EA6752" w:rsidTr="005E2250">
        <w:trPr>
          <w:trHeight w:val="14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Предусмотрено в программе (на отчетную дату)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Предусмотрено в решении  о местном бюджете на соответствующий год (на отчетную дату)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  <w:r w:rsidRPr="00EA6752">
              <w:t>в том числе по переходящим мероприятиям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1B04" w:rsidRPr="00EA6752" w:rsidTr="005E2250">
        <w:trPr>
          <w:trHeight w:val="2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3454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10</w:t>
            </w:r>
          </w:p>
        </w:tc>
      </w:tr>
      <w:tr w:rsidR="005E2250" w:rsidRPr="00EA6752" w:rsidTr="005E2250">
        <w:trPr>
          <w:trHeight w:val="4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0" w:rsidRPr="00EA6752" w:rsidRDefault="001D1455" w:rsidP="0034545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E2250" w:rsidRPr="00EA6752">
              <w:t>.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0" w:rsidRPr="00EA6752" w:rsidRDefault="005E2250" w:rsidP="003D0FC3">
            <w:pPr>
              <w:widowControl w:val="0"/>
              <w:autoSpaceDE w:val="0"/>
              <w:autoSpaceDN w:val="0"/>
              <w:adjustRightInd w:val="0"/>
            </w:pPr>
            <w:r w:rsidRPr="00EA6752">
              <w:t>Основное мероприятие</w:t>
            </w:r>
            <w:r>
              <w:t xml:space="preserve">: </w:t>
            </w:r>
            <w:r w:rsidR="003D0FC3">
              <w:t>П</w:t>
            </w:r>
            <w:r>
              <w:t>редупреждение пожаров</w:t>
            </w:r>
          </w:p>
        </w:tc>
      </w:tr>
      <w:tr w:rsidR="00C61B04" w:rsidRPr="00EA6752" w:rsidTr="005E2250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0" w:rsidRDefault="00C61B04" w:rsidP="00C61B04">
            <w:pPr>
              <w:widowControl w:val="0"/>
              <w:autoSpaceDE w:val="0"/>
              <w:autoSpaceDN w:val="0"/>
              <w:adjustRightInd w:val="0"/>
              <w:ind w:hanging="1134"/>
            </w:pPr>
            <w:r w:rsidRPr="00EA6752">
              <w:t>2.1.</w:t>
            </w:r>
            <w:r w:rsidR="005E2250">
              <w:t>22</w:t>
            </w:r>
          </w:p>
          <w:p w:rsidR="00C61B04" w:rsidRPr="005E2250" w:rsidRDefault="001D1455" w:rsidP="005E2250">
            <w:r>
              <w:t>1</w:t>
            </w:r>
            <w:r w:rsidR="005E2250">
              <w:t>.1.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Default="005E2250" w:rsidP="005E2250">
            <w:pPr>
              <w:widowControl w:val="0"/>
              <w:autoSpaceDE w:val="0"/>
              <w:autoSpaceDN w:val="0"/>
              <w:adjustRightInd w:val="0"/>
            </w:pPr>
            <w:r>
              <w:t>Мероприятие:</w:t>
            </w:r>
          </w:p>
          <w:p w:rsidR="00C61B04" w:rsidRDefault="005E2250" w:rsidP="005E2250">
            <w:pPr>
              <w:widowControl w:val="0"/>
              <w:autoSpaceDE w:val="0"/>
              <w:autoSpaceDN w:val="0"/>
              <w:adjustRightInd w:val="0"/>
              <w:ind w:right="-222" w:hanging="1134"/>
            </w:pPr>
            <w:r>
              <w:t>У</w:t>
            </w:r>
            <w:r w:rsidR="00C61B04">
              <w:t>стройств</w:t>
            </w:r>
            <w:r>
              <w:t xml:space="preserve"> устройство и </w:t>
            </w:r>
            <w:r w:rsidR="00C61B04">
              <w:t xml:space="preserve">обновление </w:t>
            </w:r>
            <w:proofErr w:type="spellStart"/>
            <w:proofErr w:type="gramStart"/>
            <w:r w:rsidR="00C61B04">
              <w:t>минерализова</w:t>
            </w:r>
            <w:r>
              <w:t>-</w:t>
            </w:r>
            <w:r w:rsidR="00C61B04">
              <w:t>нной</w:t>
            </w:r>
            <w:proofErr w:type="spellEnd"/>
            <w:proofErr w:type="gramEnd"/>
            <w:r w:rsidR="00C61B04">
              <w:t xml:space="preserve"> полосы</w:t>
            </w:r>
          </w:p>
          <w:p w:rsidR="00C61B04" w:rsidRPr="00EA6752" w:rsidRDefault="00C61B04" w:rsidP="005E2250">
            <w:pPr>
              <w:widowControl w:val="0"/>
              <w:autoSpaceDE w:val="0"/>
              <w:autoSpaceDN w:val="0"/>
              <w:adjustRightInd w:val="0"/>
              <w:ind w:left="-137" w:right="-364" w:hanging="1134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8" w:rsidRDefault="00F56478" w:rsidP="00F56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752">
              <w:t>ответственный исполнитель</w:t>
            </w:r>
          </w:p>
          <w:p w:rsidR="00F56478" w:rsidRDefault="00F56478" w:rsidP="00F56478">
            <w:pPr>
              <w:widowControl w:val="0"/>
              <w:autoSpaceDE w:val="0"/>
              <w:autoSpaceDN w:val="0"/>
              <w:adjustRightInd w:val="0"/>
              <w:ind w:hanging="1134"/>
              <w:jc w:val="center"/>
            </w:pPr>
            <w:r>
              <w:t>Отдел по вопросам городского хозяйства, ГОЧС и ПБ</w:t>
            </w:r>
          </w:p>
          <w:p w:rsidR="00F56478" w:rsidRPr="00EA6752" w:rsidRDefault="00F56478" w:rsidP="00F56478">
            <w:pPr>
              <w:widowControl w:val="0"/>
              <w:autoSpaceDE w:val="0"/>
              <w:autoSpaceDN w:val="0"/>
              <w:adjustRightInd w:val="0"/>
              <w:ind w:hanging="1134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8" w:rsidRDefault="00F56478" w:rsidP="00F56478">
            <w:pPr>
              <w:widowControl w:val="0"/>
              <w:autoSpaceDE w:val="0"/>
              <w:autoSpaceDN w:val="0"/>
              <w:adjustRightInd w:val="0"/>
              <w:ind w:hanging="1134"/>
              <w:jc w:val="center"/>
            </w:pPr>
          </w:p>
          <w:p w:rsidR="00C61B04" w:rsidRPr="00EA6752" w:rsidRDefault="00C61B04" w:rsidP="00F56478">
            <w:pPr>
              <w:widowControl w:val="0"/>
              <w:autoSpaceDE w:val="0"/>
              <w:autoSpaceDN w:val="0"/>
              <w:adjustRightInd w:val="0"/>
              <w:ind w:hanging="1134"/>
              <w:jc w:val="center"/>
            </w:pPr>
            <w:r>
              <w:t>50 </w:t>
            </w:r>
            <w:r w:rsidR="001D1455">
              <w:t>,0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8" w:rsidRDefault="00C61B04" w:rsidP="00C61B04">
            <w:pPr>
              <w:widowControl w:val="0"/>
              <w:autoSpaceDE w:val="0"/>
              <w:autoSpaceDN w:val="0"/>
              <w:adjustRightInd w:val="0"/>
              <w:ind w:hanging="1134"/>
            </w:pPr>
            <w:r>
              <w:t>50 000,00</w:t>
            </w:r>
          </w:p>
          <w:p w:rsidR="00C61B04" w:rsidRPr="00F56478" w:rsidRDefault="005E2250" w:rsidP="00F56478">
            <w:pPr>
              <w:jc w:val="center"/>
            </w:pPr>
            <w:r>
              <w:t>50</w:t>
            </w:r>
            <w:r w:rsidR="001D1455"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8" w:rsidRDefault="00C61B04" w:rsidP="00C61B04">
            <w:pPr>
              <w:widowControl w:val="0"/>
              <w:autoSpaceDE w:val="0"/>
              <w:autoSpaceDN w:val="0"/>
              <w:adjustRightInd w:val="0"/>
              <w:ind w:hanging="1134"/>
            </w:pPr>
            <w:r>
              <w:t>49 472,00</w:t>
            </w:r>
          </w:p>
          <w:p w:rsidR="00C61B04" w:rsidRPr="00F56478" w:rsidRDefault="00F56478" w:rsidP="001037C1">
            <w:r>
              <w:t>4</w:t>
            </w:r>
            <w:r w:rsidR="001037C1">
              <w:t>9</w:t>
            </w:r>
            <w:r>
              <w:t> </w:t>
            </w:r>
            <w:r w:rsidR="001D1455">
              <w:t>,472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8" w:rsidRDefault="00F56478" w:rsidP="00C61B04">
            <w:pPr>
              <w:widowControl w:val="0"/>
              <w:autoSpaceDE w:val="0"/>
              <w:autoSpaceDN w:val="0"/>
              <w:adjustRightInd w:val="0"/>
              <w:ind w:hanging="1134"/>
            </w:pPr>
          </w:p>
          <w:p w:rsidR="00C61B04" w:rsidRPr="00F56478" w:rsidRDefault="001D1455" w:rsidP="00F56478">
            <w:r>
              <w:t>49,472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8" w:rsidRDefault="00C61B04" w:rsidP="00C61B04">
            <w:pPr>
              <w:widowControl w:val="0"/>
              <w:autoSpaceDE w:val="0"/>
              <w:autoSpaceDN w:val="0"/>
              <w:adjustRightInd w:val="0"/>
              <w:ind w:hanging="1134"/>
            </w:pPr>
            <w:r>
              <w:t>1</w:t>
            </w:r>
          </w:p>
          <w:p w:rsidR="00C61B04" w:rsidRPr="00F56478" w:rsidRDefault="00F56478" w:rsidP="00F56478"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4" w:rsidRPr="00EA6752" w:rsidRDefault="00C61B04" w:rsidP="00F56478">
            <w:pPr>
              <w:widowControl w:val="0"/>
              <w:autoSpaceDE w:val="0"/>
              <w:autoSpaceDN w:val="0"/>
              <w:adjustRightInd w:val="0"/>
              <w:ind w:hanging="1134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78" w:rsidRDefault="00F56478" w:rsidP="00F56478">
            <w:pPr>
              <w:widowControl w:val="0"/>
              <w:autoSpaceDE w:val="0"/>
              <w:autoSpaceDN w:val="0"/>
              <w:adjustRightInd w:val="0"/>
              <w:ind w:hanging="1134"/>
            </w:pPr>
          </w:p>
          <w:p w:rsidR="00F56478" w:rsidRDefault="00F56478" w:rsidP="00F56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обновление</w:t>
            </w:r>
          </w:p>
          <w:p w:rsidR="00F56478" w:rsidRDefault="005E2250" w:rsidP="00F564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м</w:t>
            </w:r>
            <w:r w:rsidR="00F56478">
              <w:t>инерализо</w:t>
            </w:r>
            <w:r>
              <w:t>-</w:t>
            </w:r>
            <w:r w:rsidR="00F56478">
              <w:t>ва</w:t>
            </w:r>
            <w:r>
              <w:t>н</w:t>
            </w:r>
            <w:r w:rsidR="00F56478">
              <w:t>ной</w:t>
            </w:r>
            <w:proofErr w:type="spellEnd"/>
            <w:proofErr w:type="gramEnd"/>
          </w:p>
          <w:p w:rsidR="005E2250" w:rsidRDefault="00F56478" w:rsidP="005E2250">
            <w:pPr>
              <w:jc w:val="center"/>
            </w:pPr>
            <w:r>
              <w:t>полосы</w:t>
            </w:r>
          </w:p>
          <w:p w:rsidR="005E2250" w:rsidRDefault="005E2250" w:rsidP="005E2250">
            <w:pPr>
              <w:jc w:val="center"/>
            </w:pPr>
            <w:r>
              <w:t>(</w:t>
            </w:r>
            <w:r w:rsidR="00F56478">
              <w:t>1,1871 га</w:t>
            </w:r>
            <w:r>
              <w:t>)</w:t>
            </w:r>
          </w:p>
          <w:p w:rsidR="00C61B04" w:rsidRPr="005E2250" w:rsidRDefault="005E2250" w:rsidP="001037C1">
            <w:pPr>
              <w:jc w:val="center"/>
            </w:pPr>
            <w:r>
              <w:t>4</w:t>
            </w:r>
            <w:r w:rsidR="001037C1">
              <w:t>9</w:t>
            </w:r>
            <w:r>
              <w:t> 472,0</w:t>
            </w:r>
          </w:p>
        </w:tc>
      </w:tr>
    </w:tbl>
    <w:p w:rsidR="00506796" w:rsidRDefault="00506796" w:rsidP="00A30BC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06796" w:rsidRDefault="00506796" w:rsidP="00A30BC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06796" w:rsidRDefault="00506796" w:rsidP="00A30BC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06796" w:rsidRDefault="00506796" w:rsidP="00A30BC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30BCE" w:rsidRPr="00A30BCE" w:rsidRDefault="00A30BCE" w:rsidP="00A30BC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0BCE">
        <w:rPr>
          <w:rFonts w:eastAsia="Calibri"/>
          <w:sz w:val="28"/>
          <w:szCs w:val="28"/>
          <w:lang w:eastAsia="en-US"/>
        </w:rPr>
        <w:lastRenderedPageBreak/>
        <w:t>ИНФОРМАЦИЯ</w:t>
      </w:r>
    </w:p>
    <w:p w:rsidR="00A30BCE" w:rsidRPr="00A30BCE" w:rsidRDefault="00A30BCE" w:rsidP="00A30BC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0BCE">
        <w:rPr>
          <w:rFonts w:eastAsia="Calibri"/>
          <w:sz w:val="28"/>
          <w:szCs w:val="28"/>
          <w:lang w:eastAsia="en-US"/>
        </w:rPr>
        <w:t>о расходах федерального бюджета, краевого бюджета, бюджета Амурского района,</w:t>
      </w:r>
    </w:p>
    <w:p w:rsidR="00A30BCE" w:rsidRPr="00A30BCE" w:rsidRDefault="00A30BCE" w:rsidP="00A30BC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30BCE">
        <w:rPr>
          <w:rFonts w:eastAsia="Calibri"/>
          <w:sz w:val="28"/>
          <w:szCs w:val="28"/>
          <w:lang w:eastAsia="en-US"/>
        </w:rPr>
        <w:t>бюджета городского поселения и внебюджетных средств</w:t>
      </w:r>
    </w:p>
    <w:p w:rsidR="00A30BCE" w:rsidRPr="00077A16" w:rsidRDefault="00A30BCE" w:rsidP="00A30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первичных мер пожарной безопасности на территории Эльбанского городского поселения на 2013-2016 годы»</w:t>
      </w:r>
    </w:p>
    <w:p w:rsidR="00A30BCE" w:rsidRPr="00A30BCE" w:rsidRDefault="00A30BCE" w:rsidP="00A30BC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30BCE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7"/>
        <w:gridCol w:w="2154"/>
        <w:gridCol w:w="2184"/>
        <w:gridCol w:w="2154"/>
        <w:gridCol w:w="2154"/>
        <w:gridCol w:w="1871"/>
        <w:gridCol w:w="2211"/>
        <w:gridCol w:w="1391"/>
      </w:tblGrid>
      <w:tr w:rsidR="00A30BCE" w:rsidRPr="00506796" w:rsidTr="00A30BCE"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 xml:space="preserve">N </w:t>
            </w:r>
            <w:proofErr w:type="gramStart"/>
            <w:r w:rsidRPr="00506796">
              <w:rPr>
                <w:rFonts w:eastAsia="Calibri"/>
              </w:rPr>
              <w:t>п</w:t>
            </w:r>
            <w:proofErr w:type="gramEnd"/>
            <w:r w:rsidRPr="00506796">
              <w:rPr>
                <w:rFonts w:eastAsia="Calibri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Прогнозная (справочная) оценка расходов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Профинансировано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Кассовые расходы ответственного исполнителя, соисполнителя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Освоено</w:t>
            </w:r>
          </w:p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 xml:space="preserve">    (**)</w:t>
            </w:r>
          </w:p>
        </w:tc>
      </w:tr>
      <w:tr w:rsidR="00A30BCE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предусмотрено в программе (на отчетную дату)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предусмотрено программой по уточненным данным (на отчетную дату</w:t>
            </w:r>
            <w:proofErr w:type="gramStart"/>
            <w:r w:rsidRPr="00506796">
              <w:rPr>
                <w:rFonts w:eastAsia="Calibri"/>
              </w:rPr>
              <w:t>) (*)</w:t>
            </w:r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</w:tr>
      <w:tr w:rsidR="00A30BCE" w:rsidRPr="00506796" w:rsidTr="00A30BCE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8</w:t>
            </w:r>
          </w:p>
        </w:tc>
      </w:tr>
      <w:tr w:rsidR="009B14EF" w:rsidRPr="00506796" w:rsidTr="009B14EF">
        <w:trPr>
          <w:trHeight w:val="255"/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r w:rsidRPr="00506796">
              <w:t>«Обеспечение первичных мер пожарной безопасности на территории Эльбанского городского поселения на 2013-2016 годы»</w:t>
            </w:r>
          </w:p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Всего-___________</w:t>
            </w:r>
          </w:p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федеральный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 xml:space="preserve">        165</w:t>
            </w:r>
            <w:bookmarkStart w:id="1" w:name="_GoBack"/>
            <w:bookmarkEnd w:id="1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 xml:space="preserve">      118,812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r w:rsidRPr="00506796">
              <w:rPr>
                <w:rFonts w:eastAsia="Calibri"/>
              </w:rPr>
              <w:t xml:space="preserve">      118,812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r w:rsidRPr="00506796">
              <w:rPr>
                <w:rFonts w:eastAsia="Calibri"/>
              </w:rPr>
              <w:t xml:space="preserve">      118,812</w:t>
            </w:r>
          </w:p>
        </w:tc>
      </w:tr>
      <w:tr w:rsidR="009B14EF" w:rsidRPr="00506796" w:rsidTr="009B14EF">
        <w:trPr>
          <w:trHeight w:val="570"/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/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</w:tr>
      <w:tr w:rsidR="00A30BCE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краевой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</w:tr>
      <w:tr w:rsidR="00A30BCE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бюджет Амурского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</w:tr>
      <w:tr w:rsidR="00A30BCE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 xml:space="preserve">бюджет городского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</w:tr>
      <w:tr w:rsidR="00A30BCE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Внебюджетные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</w:p>
        </w:tc>
      </w:tr>
      <w:tr w:rsidR="00A30BCE" w:rsidRPr="00506796" w:rsidTr="00A30BCE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1.</w:t>
            </w:r>
          </w:p>
        </w:tc>
        <w:tc>
          <w:tcPr>
            <w:tcW w:w="1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CE" w:rsidRPr="00506796" w:rsidRDefault="00A30BCE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Основные мероприятия</w:t>
            </w:r>
          </w:p>
        </w:tc>
      </w:tr>
      <w:tr w:rsidR="001D1455" w:rsidRPr="00506796" w:rsidTr="001D1455">
        <w:trPr>
          <w:trHeight w:val="330"/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1.1.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Устройство и обновление минерализованной полосы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Всего-___________</w:t>
            </w:r>
          </w:p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федеральный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t>49,472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t>49,472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49,472</w:t>
            </w:r>
          </w:p>
        </w:tc>
      </w:tr>
      <w:tr w:rsidR="001D1455" w:rsidRPr="00506796" w:rsidTr="001D1455">
        <w:trPr>
          <w:trHeight w:val="480"/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</w:tr>
      <w:tr w:rsidR="001D1455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краевой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</w:tr>
      <w:tr w:rsidR="001D1455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бюджет Амурского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</w:tr>
      <w:tr w:rsidR="001D1455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 xml:space="preserve">бюджет городского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t>49,472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t>49,472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49,472</w:t>
            </w:r>
          </w:p>
        </w:tc>
      </w:tr>
      <w:tr w:rsidR="001D1455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Внебюджетные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55" w:rsidRPr="00506796" w:rsidRDefault="001D1455" w:rsidP="00506796">
            <w:pPr>
              <w:rPr>
                <w:rFonts w:eastAsia="Calibri"/>
              </w:rPr>
            </w:pPr>
          </w:p>
        </w:tc>
      </w:tr>
      <w:tr w:rsidR="009B14EF" w:rsidRPr="00506796" w:rsidTr="009B14EF">
        <w:trPr>
          <w:trHeight w:val="255"/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1.2.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Ремонт и замена пожарных гидрантов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Всего-___________</w:t>
            </w:r>
          </w:p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федеральный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69,34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69,34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69,34</w:t>
            </w:r>
          </w:p>
        </w:tc>
      </w:tr>
      <w:tr w:rsidR="009B14EF" w:rsidRPr="00506796" w:rsidTr="009B14EF">
        <w:trPr>
          <w:trHeight w:val="570"/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</w:tr>
      <w:tr w:rsidR="009B14EF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краевой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</w:tr>
      <w:tr w:rsidR="009B14EF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бюджет Амурского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</w:tr>
      <w:tr w:rsidR="009B14EF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 xml:space="preserve">бюджет городского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</w:tr>
      <w:tr w:rsidR="009B14EF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Внебюджетные средств</w:t>
            </w:r>
            <w:proofErr w:type="gramStart"/>
            <w:r w:rsidRPr="00506796">
              <w:rPr>
                <w:rFonts w:eastAsia="Calibri"/>
              </w:rPr>
              <w:t>а(</w:t>
            </w:r>
            <w:proofErr w:type="gramEnd"/>
            <w:r w:rsidRPr="00506796">
              <w:rPr>
                <w:rFonts w:eastAsia="Calibri"/>
              </w:rPr>
              <w:t>предприятие)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69,34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69,34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69,34</w:t>
            </w:r>
          </w:p>
        </w:tc>
      </w:tr>
      <w:tr w:rsidR="009B14EF" w:rsidRPr="00506796" w:rsidTr="00961B6A">
        <w:trPr>
          <w:trHeight w:val="426"/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1.3.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Разработка и выполнение мероприятий по обеспечению пожарной безопасности жилищного фонда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Всего-___________</w:t>
            </w:r>
          </w:p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федеральный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0</w:t>
            </w:r>
          </w:p>
        </w:tc>
      </w:tr>
      <w:tr w:rsidR="009B14EF" w:rsidRPr="00506796" w:rsidTr="009B14EF">
        <w:trPr>
          <w:trHeight w:val="585"/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</w:tr>
      <w:tr w:rsidR="009B14EF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краевой бюджет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</w:tr>
      <w:tr w:rsidR="009B14EF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бюджет Амурского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</w:tr>
      <w:tr w:rsidR="009B14EF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 xml:space="preserve">бюджет городского поселения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</w:tr>
      <w:tr w:rsidR="009B14EF" w:rsidRPr="00506796" w:rsidTr="00A30BCE"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Внебюджетные средств</w:t>
            </w:r>
            <w:proofErr w:type="gramStart"/>
            <w:r w:rsidRPr="00506796">
              <w:rPr>
                <w:rFonts w:eastAsia="Calibri"/>
              </w:rPr>
              <w:t>а(</w:t>
            </w:r>
            <w:proofErr w:type="gramEnd"/>
            <w:r w:rsidRPr="00506796">
              <w:rPr>
                <w:rFonts w:eastAsia="Calibri"/>
              </w:rPr>
              <w:t>предприятие)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F" w:rsidRPr="00506796" w:rsidRDefault="009B14EF" w:rsidP="00506796">
            <w:pPr>
              <w:rPr>
                <w:rFonts w:eastAsia="Calibri"/>
              </w:rPr>
            </w:pPr>
            <w:r w:rsidRPr="00506796">
              <w:rPr>
                <w:rFonts w:eastAsia="Calibri"/>
              </w:rPr>
              <w:t>0</w:t>
            </w:r>
          </w:p>
        </w:tc>
      </w:tr>
    </w:tbl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p w:rsidR="00052B1B" w:rsidRDefault="00052B1B" w:rsidP="00052B1B">
      <w:pPr>
        <w:jc w:val="center"/>
        <w:rPr>
          <w:sz w:val="28"/>
          <w:szCs w:val="28"/>
        </w:rPr>
      </w:pPr>
    </w:p>
    <w:sectPr w:rsidR="00052B1B" w:rsidSect="00A30BCE">
      <w:pgSz w:w="16838" w:h="11906" w:orient="landscape"/>
      <w:pgMar w:top="851" w:right="28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CA0"/>
    <w:multiLevelType w:val="multilevel"/>
    <w:tmpl w:val="EC74C2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402F"/>
    <w:rsid w:val="00002F4B"/>
    <w:rsid w:val="000174A0"/>
    <w:rsid w:val="00052B1B"/>
    <w:rsid w:val="00053E89"/>
    <w:rsid w:val="000A4FC6"/>
    <w:rsid w:val="001037C1"/>
    <w:rsid w:val="00105DF4"/>
    <w:rsid w:val="001D1455"/>
    <w:rsid w:val="001E7D21"/>
    <w:rsid w:val="002173C3"/>
    <w:rsid w:val="002F69ED"/>
    <w:rsid w:val="0034545E"/>
    <w:rsid w:val="003B34CE"/>
    <w:rsid w:val="003D0FC3"/>
    <w:rsid w:val="003D7733"/>
    <w:rsid w:val="004023DE"/>
    <w:rsid w:val="00415717"/>
    <w:rsid w:val="00424878"/>
    <w:rsid w:val="0045511B"/>
    <w:rsid w:val="00490DE0"/>
    <w:rsid w:val="004D12D0"/>
    <w:rsid w:val="00506796"/>
    <w:rsid w:val="00575EA4"/>
    <w:rsid w:val="005915A6"/>
    <w:rsid w:val="005E2250"/>
    <w:rsid w:val="0064717F"/>
    <w:rsid w:val="006F5713"/>
    <w:rsid w:val="007E03ED"/>
    <w:rsid w:val="00875284"/>
    <w:rsid w:val="0090402F"/>
    <w:rsid w:val="00961B6A"/>
    <w:rsid w:val="009B14EF"/>
    <w:rsid w:val="009B766C"/>
    <w:rsid w:val="009E13F3"/>
    <w:rsid w:val="00A21B19"/>
    <w:rsid w:val="00A30BCE"/>
    <w:rsid w:val="00A9757F"/>
    <w:rsid w:val="00AA33C0"/>
    <w:rsid w:val="00BD407A"/>
    <w:rsid w:val="00C32878"/>
    <w:rsid w:val="00C42942"/>
    <w:rsid w:val="00C61B04"/>
    <w:rsid w:val="00C96B78"/>
    <w:rsid w:val="00D031CE"/>
    <w:rsid w:val="00D44790"/>
    <w:rsid w:val="00E34D53"/>
    <w:rsid w:val="00EE6A0B"/>
    <w:rsid w:val="00EF5EBF"/>
    <w:rsid w:val="00F3387A"/>
    <w:rsid w:val="00F56478"/>
    <w:rsid w:val="00F747E0"/>
    <w:rsid w:val="00FC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3C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A33C0"/>
    <w:pPr>
      <w:spacing w:before="100" w:beforeAutospacing="1" w:after="100" w:afterAutospacing="1"/>
      <w:jc w:val="left"/>
    </w:pPr>
  </w:style>
  <w:style w:type="paragraph" w:customStyle="1" w:styleId="msonormalcxspmiddlecxspmiddle">
    <w:name w:val="msonormalcxspmiddlecxspmiddle"/>
    <w:basedOn w:val="a"/>
    <w:rsid w:val="00AA33C0"/>
    <w:pPr>
      <w:spacing w:before="100" w:beforeAutospacing="1" w:after="100" w:afterAutospacing="1"/>
      <w:jc w:val="left"/>
    </w:pPr>
  </w:style>
  <w:style w:type="paragraph" w:customStyle="1" w:styleId="msonormalcxspmiddlecxsplast">
    <w:name w:val="msonormalcxspmiddlecxsplast"/>
    <w:basedOn w:val="a"/>
    <w:rsid w:val="00AA33C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9B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3C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A33C0"/>
    <w:pPr>
      <w:spacing w:before="100" w:beforeAutospacing="1" w:after="100" w:afterAutospacing="1"/>
      <w:jc w:val="left"/>
    </w:pPr>
  </w:style>
  <w:style w:type="paragraph" w:customStyle="1" w:styleId="msonormalcxspmiddlecxspmiddle">
    <w:name w:val="msonormalcxspmiddlecxspmiddle"/>
    <w:basedOn w:val="a"/>
    <w:rsid w:val="00AA33C0"/>
    <w:pPr>
      <w:spacing w:before="100" w:beforeAutospacing="1" w:after="100" w:afterAutospacing="1"/>
      <w:jc w:val="left"/>
    </w:pPr>
  </w:style>
  <w:style w:type="paragraph" w:customStyle="1" w:styleId="msonormalcxspmiddlecxsplast">
    <w:name w:val="msonormalcxspmiddlecxsplast"/>
    <w:basedOn w:val="a"/>
    <w:rsid w:val="00AA33C0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9B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D1B8-62C3-4F30-83FC-A54C592D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Трашкова</dc:creator>
  <cp:lastModifiedBy>Оксана Ланкина</cp:lastModifiedBy>
  <cp:revision>8</cp:revision>
  <cp:lastPrinted>2016-03-31T06:27:00Z</cp:lastPrinted>
  <dcterms:created xsi:type="dcterms:W3CDTF">2016-03-29T04:35:00Z</dcterms:created>
  <dcterms:modified xsi:type="dcterms:W3CDTF">2016-03-31T06:29:00Z</dcterms:modified>
</cp:coreProperties>
</file>