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F41927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24.03.2015 № 23</w:t>
      </w:r>
      <w:bookmarkStart w:id="0" w:name="_GoBack"/>
      <w:bookmarkEnd w:id="0"/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F8" w:rsidRPr="007E2F06" w:rsidRDefault="00E460F8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0953" w:rsidRPr="007E2F06">
        <w:rPr>
          <w:rFonts w:ascii="Times New Roman" w:hAnsi="Times New Roman" w:cs="Times New Roman"/>
          <w:sz w:val="28"/>
          <w:szCs w:val="28"/>
        </w:rPr>
        <w:t>долгосрочную целевую программу Эльбанского  городского поселения «Развитие и пропаганда физической культуры и спорта Эльбанского городского поселения Амурского муниципального района Хабаровского края на 2013-2015 годы»</w:t>
      </w:r>
      <w:r w:rsidRPr="007E2F06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главы Эльбанского городского поселения от </w:t>
      </w:r>
      <w:r w:rsidR="00D50953" w:rsidRPr="007E2F06">
        <w:rPr>
          <w:rFonts w:ascii="Times New Roman" w:hAnsi="Times New Roman" w:cs="Times New Roman"/>
          <w:sz w:val="28"/>
          <w:szCs w:val="28"/>
        </w:rPr>
        <w:t>11</w:t>
      </w:r>
      <w:r w:rsidRPr="007E2F06">
        <w:rPr>
          <w:rFonts w:ascii="Times New Roman" w:hAnsi="Times New Roman" w:cs="Times New Roman"/>
          <w:sz w:val="28"/>
          <w:szCs w:val="28"/>
        </w:rPr>
        <w:t>.10.2012 №</w:t>
      </w:r>
      <w:r w:rsidR="007E2F06">
        <w:rPr>
          <w:rFonts w:ascii="Times New Roman" w:hAnsi="Times New Roman" w:cs="Times New Roman"/>
          <w:sz w:val="28"/>
          <w:szCs w:val="28"/>
        </w:rPr>
        <w:t xml:space="preserve"> </w:t>
      </w:r>
      <w:r w:rsidRPr="007E2F06">
        <w:rPr>
          <w:rFonts w:ascii="Times New Roman" w:hAnsi="Times New Roman" w:cs="Times New Roman"/>
          <w:sz w:val="28"/>
          <w:szCs w:val="28"/>
        </w:rPr>
        <w:t>9</w:t>
      </w:r>
      <w:r w:rsidR="00D50953" w:rsidRPr="007E2F06">
        <w:rPr>
          <w:rFonts w:ascii="Times New Roman" w:hAnsi="Times New Roman" w:cs="Times New Roman"/>
          <w:sz w:val="28"/>
          <w:szCs w:val="28"/>
        </w:rPr>
        <w:t>3</w:t>
      </w:r>
    </w:p>
    <w:p w:rsidR="00E460F8" w:rsidRDefault="00E460F8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P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97" w:rsidRPr="007E2F06" w:rsidRDefault="00A93097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06.10.2013 «131-ФЗ «Об общих принципах организации местного самоуправления в Российской Федерации (в ред. От 16.10.2012 № 173- ФЗ), Бюджетным кодексом Российской Федерации от 31.07.1998 №145-ФЗ (в ред. </w:t>
      </w:r>
      <w:r w:rsidR="007E2F06">
        <w:rPr>
          <w:rFonts w:ascii="Times New Roman" w:hAnsi="Times New Roman" w:cs="Times New Roman"/>
          <w:sz w:val="28"/>
          <w:szCs w:val="28"/>
        </w:rPr>
        <w:t>о</w:t>
      </w:r>
      <w:r w:rsidRPr="007E2F06">
        <w:rPr>
          <w:rFonts w:ascii="Times New Roman" w:hAnsi="Times New Roman" w:cs="Times New Roman"/>
          <w:sz w:val="28"/>
          <w:szCs w:val="28"/>
        </w:rPr>
        <w:t>т 02.07.2013), на основании решения Совета депутатов Эльбанского городского поселения от 18.12.2014 г. №</w:t>
      </w:r>
      <w:r w:rsidR="007E2F06">
        <w:rPr>
          <w:rFonts w:ascii="Times New Roman" w:hAnsi="Times New Roman" w:cs="Times New Roman"/>
          <w:sz w:val="28"/>
          <w:szCs w:val="28"/>
        </w:rPr>
        <w:t xml:space="preserve"> </w:t>
      </w:r>
      <w:r w:rsidRPr="007E2F06">
        <w:rPr>
          <w:rFonts w:ascii="Times New Roman" w:hAnsi="Times New Roman" w:cs="Times New Roman"/>
          <w:sz w:val="28"/>
          <w:szCs w:val="28"/>
        </w:rPr>
        <w:t xml:space="preserve">119 «О бюджете Эльбанского городского поселения на 2015 год и на плановый период 2016 и 2017   годов (второе чтение) </w:t>
      </w:r>
    </w:p>
    <w:p w:rsidR="007E665E" w:rsidRPr="007E2F06" w:rsidRDefault="007E665E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665E" w:rsidRP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665E" w:rsidRPr="007E2F0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50953" w:rsidRPr="007E2F06">
        <w:rPr>
          <w:rFonts w:ascii="Times New Roman" w:hAnsi="Times New Roman" w:cs="Times New Roman"/>
          <w:sz w:val="28"/>
          <w:szCs w:val="28"/>
        </w:rPr>
        <w:t>долгосрочную целевую программу Эльбанского городского поселения «Развитие и пропаганда физической культуры и спорта Эльбанского городского поселения Амурского муниципального района Хабаровского края на 2013-2015 годы», утвержденную постановлением главы Эльбанского городского поселения от 11.10.2012 №</w:t>
      </w:r>
      <w:r w:rsidRPr="007E2F06">
        <w:rPr>
          <w:rFonts w:ascii="Times New Roman" w:hAnsi="Times New Roman" w:cs="Times New Roman"/>
          <w:sz w:val="28"/>
          <w:szCs w:val="28"/>
        </w:rPr>
        <w:t xml:space="preserve"> </w:t>
      </w:r>
      <w:r w:rsidR="00D50953" w:rsidRPr="007E2F06">
        <w:rPr>
          <w:rFonts w:ascii="Times New Roman" w:hAnsi="Times New Roman" w:cs="Times New Roman"/>
          <w:sz w:val="28"/>
          <w:szCs w:val="28"/>
        </w:rPr>
        <w:t>93</w:t>
      </w:r>
      <w:r w:rsidR="007E665E" w:rsidRPr="007E2F06">
        <w:rPr>
          <w:rFonts w:ascii="Times New Roman" w:hAnsi="Times New Roman" w:cs="Times New Roman"/>
          <w:sz w:val="28"/>
          <w:szCs w:val="28"/>
        </w:rPr>
        <w:t xml:space="preserve"> </w:t>
      </w:r>
      <w:r w:rsidR="00297EBC">
        <w:rPr>
          <w:rFonts w:ascii="Times New Roman" w:hAnsi="Times New Roman" w:cs="Times New Roman"/>
          <w:sz w:val="28"/>
          <w:szCs w:val="28"/>
        </w:rPr>
        <w:t>(дале</w:t>
      </w:r>
      <w:r>
        <w:rPr>
          <w:rFonts w:ascii="Times New Roman" w:hAnsi="Times New Roman" w:cs="Times New Roman"/>
          <w:sz w:val="28"/>
          <w:szCs w:val="28"/>
        </w:rPr>
        <w:t xml:space="preserve">е Программа) </w:t>
      </w:r>
      <w:r w:rsidR="007E665E" w:rsidRPr="007E2F0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262D" w:rsidRP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262D" w:rsidRPr="007E2F06">
        <w:rPr>
          <w:rFonts w:ascii="Times New Roman" w:hAnsi="Times New Roman" w:cs="Times New Roman"/>
          <w:sz w:val="28"/>
          <w:szCs w:val="28"/>
        </w:rPr>
        <w:t>Строку Паспорта программы «Объем и источники финансирования Программы» изложить в новой редакции:</w:t>
      </w:r>
    </w:p>
    <w:p w:rsidR="000F262D" w:rsidRPr="007E2F06" w:rsidRDefault="000F262D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программных мероприятий </w:t>
      </w:r>
      <w:r w:rsidR="00432B92" w:rsidRPr="007E2F06">
        <w:rPr>
          <w:rFonts w:ascii="Times New Roman" w:hAnsi="Times New Roman" w:cs="Times New Roman"/>
          <w:sz w:val="28"/>
          <w:szCs w:val="28"/>
        </w:rPr>
        <w:t>17</w:t>
      </w:r>
      <w:r w:rsidRPr="007E2F06">
        <w:rPr>
          <w:rFonts w:ascii="Times New Roman" w:hAnsi="Times New Roman" w:cs="Times New Roman"/>
          <w:sz w:val="28"/>
          <w:szCs w:val="28"/>
        </w:rPr>
        <w:t xml:space="preserve">23,0  тыс. руб., в том числе: </w:t>
      </w:r>
    </w:p>
    <w:p w:rsidR="00432B92" w:rsidRPr="007E2F06" w:rsidRDefault="00432B92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средства Амурского муниципального района:</w:t>
      </w:r>
    </w:p>
    <w:p w:rsidR="00432B92" w:rsidRPr="007E2F06" w:rsidRDefault="00432B92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2013 год – 0, 0 тыс. руб.,</w:t>
      </w:r>
    </w:p>
    <w:p w:rsidR="00432B92" w:rsidRPr="007E2F06" w:rsidRDefault="00432B92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2014 год – 900, 0 тыс. руб.,</w:t>
      </w:r>
    </w:p>
    <w:p w:rsidR="000F262D" w:rsidRPr="007E2F06" w:rsidRDefault="000F262D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из бюджета Эльбанского  городского поселения:</w:t>
      </w:r>
    </w:p>
    <w:p w:rsidR="000F262D" w:rsidRPr="007E2F06" w:rsidRDefault="000F262D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2013 год – 218, 0 тыс. руб.,</w:t>
      </w:r>
    </w:p>
    <w:p w:rsidR="00783053" w:rsidRPr="007E2F06" w:rsidRDefault="000F262D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2014 год –</w:t>
      </w:r>
      <w:r w:rsidR="00783053" w:rsidRPr="007E2F06">
        <w:rPr>
          <w:rFonts w:ascii="Times New Roman" w:hAnsi="Times New Roman" w:cs="Times New Roman"/>
          <w:sz w:val="28"/>
          <w:szCs w:val="28"/>
        </w:rPr>
        <w:t xml:space="preserve">   400,0 руб. (</w:t>
      </w:r>
      <w:r w:rsidRPr="007E2F06">
        <w:rPr>
          <w:rFonts w:ascii="Times New Roman" w:hAnsi="Times New Roman" w:cs="Times New Roman"/>
          <w:sz w:val="28"/>
          <w:szCs w:val="28"/>
        </w:rPr>
        <w:t xml:space="preserve"> </w:t>
      </w:r>
      <w:r w:rsidR="00783053" w:rsidRPr="007E2F06">
        <w:rPr>
          <w:rFonts w:ascii="Times New Roman" w:hAnsi="Times New Roman" w:cs="Times New Roman"/>
          <w:sz w:val="28"/>
          <w:szCs w:val="28"/>
        </w:rPr>
        <w:t>2</w:t>
      </w:r>
      <w:r w:rsidRPr="007E2F06">
        <w:rPr>
          <w:rFonts w:ascii="Times New Roman" w:hAnsi="Times New Roman" w:cs="Times New Roman"/>
          <w:sz w:val="28"/>
          <w:szCs w:val="28"/>
        </w:rPr>
        <w:t>00, 0 тыс. руб.,</w:t>
      </w:r>
      <w:r w:rsidR="007E2F06">
        <w:rPr>
          <w:rFonts w:ascii="Times New Roman" w:hAnsi="Times New Roman" w:cs="Times New Roman"/>
          <w:sz w:val="28"/>
          <w:szCs w:val="28"/>
        </w:rPr>
        <w:t xml:space="preserve"> </w:t>
      </w:r>
      <w:r w:rsidR="00783053" w:rsidRPr="007E2F06">
        <w:rPr>
          <w:rFonts w:ascii="Times New Roman" w:hAnsi="Times New Roman" w:cs="Times New Roman"/>
          <w:sz w:val="28"/>
          <w:szCs w:val="28"/>
        </w:rPr>
        <w:t xml:space="preserve">проведение мероприятий, 200,0 </w:t>
      </w:r>
      <w:proofErr w:type="spellStart"/>
      <w:r w:rsidR="00783053" w:rsidRPr="007E2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83053" w:rsidRPr="007E2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3053" w:rsidRPr="007E2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83053" w:rsidRPr="007E2F06">
        <w:rPr>
          <w:rFonts w:ascii="Times New Roman" w:hAnsi="Times New Roman" w:cs="Times New Roman"/>
          <w:sz w:val="28"/>
          <w:szCs w:val="28"/>
        </w:rPr>
        <w:t>.- субсидии МАУ СК «Восход»</w:t>
      </w:r>
    </w:p>
    <w:p w:rsidR="000F262D" w:rsidRPr="007E2F06" w:rsidRDefault="000F262D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2015 год – 205, 0 тыс. руб.,</w:t>
      </w:r>
    </w:p>
    <w:p w:rsidR="00D50953" w:rsidRP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8390E" w:rsidRPr="007E2F06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D50953" w:rsidRPr="007E2F06">
        <w:rPr>
          <w:rFonts w:ascii="Times New Roman" w:hAnsi="Times New Roman" w:cs="Times New Roman"/>
          <w:sz w:val="28"/>
          <w:szCs w:val="28"/>
        </w:rPr>
        <w:t>раздел «Источники финансирования Программы»:</w:t>
      </w:r>
    </w:p>
    <w:p w:rsidR="00D50953" w:rsidRPr="007E2F06" w:rsidRDefault="00D50953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программных мероприятий </w:t>
      </w:r>
      <w:r w:rsidR="00432B92" w:rsidRPr="007E2F06">
        <w:rPr>
          <w:rFonts w:ascii="Times New Roman" w:hAnsi="Times New Roman" w:cs="Times New Roman"/>
          <w:sz w:val="28"/>
          <w:szCs w:val="28"/>
        </w:rPr>
        <w:t>1723</w:t>
      </w:r>
      <w:r w:rsidRPr="007E2F06">
        <w:rPr>
          <w:rFonts w:ascii="Times New Roman" w:hAnsi="Times New Roman" w:cs="Times New Roman"/>
          <w:sz w:val="28"/>
          <w:szCs w:val="28"/>
        </w:rPr>
        <w:t xml:space="preserve">,0  </w:t>
      </w:r>
      <w:r w:rsidR="00644223" w:rsidRPr="007E2F06">
        <w:rPr>
          <w:rFonts w:ascii="Times New Roman" w:hAnsi="Times New Roman" w:cs="Times New Roman"/>
          <w:sz w:val="28"/>
          <w:szCs w:val="28"/>
        </w:rPr>
        <w:t>тыс</w:t>
      </w:r>
      <w:r w:rsidRPr="007E2F06">
        <w:rPr>
          <w:rFonts w:ascii="Times New Roman" w:hAnsi="Times New Roman" w:cs="Times New Roman"/>
          <w:sz w:val="28"/>
          <w:szCs w:val="28"/>
        </w:rPr>
        <w:t xml:space="preserve">. руб., в том числе: </w:t>
      </w:r>
    </w:p>
    <w:p w:rsidR="00783053" w:rsidRPr="007E2F06" w:rsidRDefault="00783053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средства Амурского муниципального района:</w:t>
      </w:r>
    </w:p>
    <w:p w:rsidR="00783053" w:rsidRPr="007E2F06" w:rsidRDefault="00783053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2013 год – 0, 0 тыс. руб.,</w:t>
      </w:r>
    </w:p>
    <w:p w:rsidR="00783053" w:rsidRPr="007E2F06" w:rsidRDefault="00783053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2014 год – 900, 0 тыс. руб.,</w:t>
      </w:r>
    </w:p>
    <w:p w:rsidR="00783053" w:rsidRPr="007E2F06" w:rsidRDefault="00783053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из бюджета Эльбанского  городского поселения:</w:t>
      </w:r>
    </w:p>
    <w:p w:rsidR="00783053" w:rsidRPr="007E2F06" w:rsidRDefault="00783053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2013 год – 218, 0 тыс. руб.,</w:t>
      </w:r>
    </w:p>
    <w:p w:rsidR="00783053" w:rsidRPr="007E2F06" w:rsidRDefault="00783053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2014 год – 400,0 руб. ( 200, 0 тыс. руб.,</w:t>
      </w:r>
      <w:r w:rsidR="007E2F06">
        <w:rPr>
          <w:rFonts w:ascii="Times New Roman" w:hAnsi="Times New Roman" w:cs="Times New Roman"/>
          <w:sz w:val="28"/>
          <w:szCs w:val="28"/>
        </w:rPr>
        <w:t xml:space="preserve"> </w:t>
      </w:r>
      <w:r w:rsidRPr="007E2F06">
        <w:rPr>
          <w:rFonts w:ascii="Times New Roman" w:hAnsi="Times New Roman" w:cs="Times New Roman"/>
          <w:sz w:val="28"/>
          <w:szCs w:val="28"/>
        </w:rPr>
        <w:t xml:space="preserve">проведение мероприятий, 200,0 </w:t>
      </w:r>
      <w:proofErr w:type="spellStart"/>
      <w:r w:rsidRPr="007E2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2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2F06">
        <w:rPr>
          <w:rFonts w:ascii="Times New Roman" w:hAnsi="Times New Roman" w:cs="Times New Roman"/>
          <w:sz w:val="28"/>
          <w:szCs w:val="28"/>
        </w:rPr>
        <w:t>.- субсидии МАУ СК «Восход»)</w:t>
      </w:r>
    </w:p>
    <w:p w:rsidR="00783053" w:rsidRPr="007E2F06" w:rsidRDefault="00783053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2015 год – 205, 0 тыс. руб.,</w:t>
      </w:r>
    </w:p>
    <w:p w:rsidR="0078390E" w:rsidRPr="007E2F06" w:rsidRDefault="0078390E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Объемы расходов на реализацию Программы подлежат ежегодному уточнению при формировании бюджета на очередной финансовый год</w:t>
      </w:r>
    </w:p>
    <w:p w:rsidR="00783053" w:rsidRPr="007E2F06" w:rsidRDefault="007E2F06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83053" w:rsidRPr="007E2F06">
        <w:rPr>
          <w:rFonts w:ascii="Times New Roman" w:hAnsi="Times New Roman" w:cs="Times New Roman"/>
          <w:sz w:val="28"/>
          <w:szCs w:val="28"/>
        </w:rPr>
        <w:t xml:space="preserve">Раздел Программы «Ожидаемые конечные результаты» </w:t>
      </w:r>
      <w:r w:rsidR="0037425E" w:rsidRPr="007E2F06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83053" w:rsidRPr="007E2F06">
        <w:rPr>
          <w:rFonts w:ascii="Times New Roman" w:hAnsi="Times New Roman" w:cs="Times New Roman"/>
          <w:sz w:val="28"/>
          <w:szCs w:val="28"/>
        </w:rPr>
        <w:t>следующ</w:t>
      </w:r>
      <w:r w:rsidR="0037425E" w:rsidRPr="007E2F0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37425E" w:rsidRPr="007E2F06">
        <w:rPr>
          <w:rFonts w:ascii="Times New Roman" w:hAnsi="Times New Roman" w:cs="Times New Roman"/>
          <w:sz w:val="28"/>
          <w:szCs w:val="28"/>
        </w:rPr>
        <w:t>я</w:t>
      </w:r>
      <w:r w:rsidR="00783053" w:rsidRPr="007E2F06">
        <w:rPr>
          <w:rFonts w:ascii="Times New Roman" w:hAnsi="Times New Roman" w:cs="Times New Roman"/>
          <w:sz w:val="28"/>
          <w:szCs w:val="28"/>
        </w:rPr>
        <w:t>: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Для обеспечения количественной оценки степени достижений поставленных в Программе основных целей и задач применяются целевые индикаторы (показатели) Программы.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(показателей) с разбивкой по годам представлены в таблице № 1.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 Таблица № 1. ЦЕЛЕВЫЕ ИНДИКАТОРЫ И ПОКАЗАТЕЛИ ПРОГРАММЫ</w:t>
      </w:r>
    </w:p>
    <w:tbl>
      <w:tblPr>
        <w:tblW w:w="500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0"/>
        <w:gridCol w:w="2054"/>
        <w:gridCol w:w="1436"/>
        <w:gridCol w:w="1341"/>
        <w:gridCol w:w="1341"/>
        <w:gridCol w:w="1341"/>
        <w:gridCol w:w="1341"/>
      </w:tblGrid>
      <w:tr w:rsidR="009D08B4" w:rsidRPr="007E2F06" w:rsidTr="00280B07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8B4" w:rsidRPr="007E2F06" w:rsidRDefault="009D08B4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8B4" w:rsidRPr="007E2F06" w:rsidRDefault="009D08B4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8B4" w:rsidRPr="007E2F06" w:rsidRDefault="009D08B4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8B4" w:rsidRPr="007E2F06" w:rsidRDefault="009D08B4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Отчетные и базовые целевые показатели по годам</w:t>
            </w:r>
          </w:p>
        </w:tc>
      </w:tr>
      <w:tr w:rsidR="00280B07" w:rsidRPr="007E2F06" w:rsidTr="007E2F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2013 (базовые)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80B07" w:rsidRPr="007E2F06" w:rsidRDefault="00280B07" w:rsidP="007E2F0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07" w:rsidRPr="007E2F06" w:rsidTr="007E2F06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B07" w:rsidRPr="007E2F06" w:rsidRDefault="00280B07" w:rsidP="007E2F0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0B07" w:rsidRPr="007E2F06" w:rsidTr="007E2F06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280B07" w:rsidRPr="007E2F06" w:rsidTr="007E2F06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  <w:r w:rsidR="00833710"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833710"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общей численности  населения ЭГП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B07" w:rsidRPr="007E2F06" w:rsidRDefault="00280B07" w:rsidP="007E2F0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</w:tbl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муниципальным заказчиком </w:t>
      </w:r>
      <w:r w:rsidR="0037425E" w:rsidRPr="007E2F06">
        <w:rPr>
          <w:rFonts w:ascii="Times New Roman" w:hAnsi="Times New Roman" w:cs="Times New Roman"/>
          <w:sz w:val="28"/>
          <w:szCs w:val="28"/>
        </w:rPr>
        <w:t>–</w:t>
      </w:r>
      <w:r w:rsidRPr="007E2F0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7425E" w:rsidRPr="007E2F06">
        <w:rPr>
          <w:rFonts w:ascii="Times New Roman" w:hAnsi="Times New Roman" w:cs="Times New Roman"/>
          <w:sz w:val="28"/>
          <w:szCs w:val="28"/>
        </w:rPr>
        <w:t xml:space="preserve"> Эльбанского </w:t>
      </w:r>
      <w:r w:rsidRPr="007E2F06">
        <w:rPr>
          <w:rFonts w:ascii="Times New Roman" w:hAnsi="Times New Roman" w:cs="Times New Roman"/>
          <w:sz w:val="28"/>
          <w:szCs w:val="28"/>
        </w:rPr>
        <w:t xml:space="preserve"> городского поселения по годам и этапам в течение всего срока реализации Программы.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Муниципальный заказчик для проведения оценки эффективности реализации Программы использует целевые индикаторы и показатели, содержащиеся в паспорте Программы и докладах о результатах и основных направлениях деятельности главного распорядителя средств бюджета </w:t>
      </w:r>
      <w:r w:rsidR="0037425E" w:rsidRPr="007E2F06">
        <w:rPr>
          <w:rFonts w:ascii="Times New Roman" w:hAnsi="Times New Roman" w:cs="Times New Roman"/>
          <w:sz w:val="28"/>
          <w:szCs w:val="28"/>
        </w:rPr>
        <w:t xml:space="preserve">Эльбанского </w:t>
      </w:r>
      <w:r w:rsidRPr="007E2F06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Pr="007E2F06">
        <w:rPr>
          <w:rFonts w:ascii="Times New Roman" w:hAnsi="Times New Roman" w:cs="Times New Roman"/>
          <w:sz w:val="28"/>
          <w:szCs w:val="28"/>
        </w:rPr>
        <w:t xml:space="preserve"> </w:t>
      </w:r>
      <w:r w:rsidR="0037425E" w:rsidRPr="007E2F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В процессе проведения оценки эффективности реализации Программы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главного распорядителя средств бюджета </w:t>
      </w:r>
      <w:r w:rsidR="0037425E" w:rsidRPr="007E2F06">
        <w:rPr>
          <w:rFonts w:ascii="Times New Roman" w:hAnsi="Times New Roman" w:cs="Times New Roman"/>
          <w:sz w:val="28"/>
          <w:szCs w:val="28"/>
        </w:rPr>
        <w:t xml:space="preserve"> Эльбанского </w:t>
      </w:r>
      <w:r w:rsidRPr="007E2F06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Pr="007E2F06">
        <w:rPr>
          <w:rFonts w:ascii="Times New Roman" w:hAnsi="Times New Roman" w:cs="Times New Roman"/>
          <w:sz w:val="28"/>
          <w:szCs w:val="28"/>
        </w:rPr>
        <w:t xml:space="preserve"> </w:t>
      </w:r>
      <w:r w:rsidR="0037425E" w:rsidRPr="007E2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F0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экономическое развитие </w:t>
      </w:r>
      <w:r w:rsidR="0037425E" w:rsidRPr="007E2F06">
        <w:rPr>
          <w:rFonts w:ascii="Times New Roman" w:hAnsi="Times New Roman" w:cs="Times New Roman"/>
          <w:sz w:val="28"/>
          <w:szCs w:val="28"/>
        </w:rPr>
        <w:t xml:space="preserve"> Эльбанского </w:t>
      </w:r>
      <w:r w:rsidRPr="007E2F06">
        <w:rPr>
          <w:rFonts w:ascii="Times New Roman" w:hAnsi="Times New Roman" w:cs="Times New Roman"/>
          <w:sz w:val="28"/>
          <w:szCs w:val="28"/>
        </w:rPr>
        <w:t>городского поселения, а также оценку эффективности расходования бюджетных средств. Оценка вклада Программы в экономическое развитие</w:t>
      </w:r>
      <w:r w:rsidR="0037425E" w:rsidRPr="007E2F06">
        <w:rPr>
          <w:rFonts w:ascii="Times New Roman" w:hAnsi="Times New Roman" w:cs="Times New Roman"/>
          <w:sz w:val="28"/>
          <w:szCs w:val="28"/>
        </w:rPr>
        <w:t xml:space="preserve"> Эльбанского </w:t>
      </w:r>
      <w:r w:rsidRPr="007E2F06">
        <w:rPr>
          <w:rFonts w:ascii="Times New Roman" w:hAnsi="Times New Roman" w:cs="Times New Roman"/>
          <w:sz w:val="28"/>
          <w:szCs w:val="28"/>
        </w:rPr>
        <w:t xml:space="preserve"> городского поселения производится по следующим направлениям: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степень достижения целей;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затрат.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привлечения большего количества молодежи к спорту и развитию физической культуры в городском поселении;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повышение уровня физического развития и физической подготовленности населения городского поселения;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городского поселения;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снижение числа правонарушений на территории городского поселения;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увеличения числа жителей, принимающих участие в спортивных мероприятиях, соревнованиях различных уровней;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создание банка данных детей и молодежи со спортивной одаренностью;</w:t>
      </w:r>
    </w:p>
    <w:p w:rsidR="009D08B4" w:rsidRPr="007E2F06" w:rsidRDefault="009D08B4" w:rsidP="007E2F06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>создание команд по различным видам спорта.</w:t>
      </w:r>
    </w:p>
    <w:p w:rsidR="007E665E" w:rsidRPr="007E2F06" w:rsidRDefault="007E2F06" w:rsidP="007E2F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80B07" w:rsidRPr="007E2F06">
        <w:rPr>
          <w:rFonts w:ascii="Times New Roman" w:hAnsi="Times New Roman" w:cs="Times New Roman"/>
          <w:sz w:val="28"/>
          <w:szCs w:val="28"/>
        </w:rPr>
        <w:t xml:space="preserve">. </w:t>
      </w:r>
      <w:r w:rsidR="0078390E" w:rsidRPr="007E2F06">
        <w:rPr>
          <w:rFonts w:ascii="Times New Roman" w:hAnsi="Times New Roman" w:cs="Times New Roman"/>
          <w:sz w:val="28"/>
          <w:szCs w:val="28"/>
        </w:rPr>
        <w:t xml:space="preserve">Изложить в новой редакции Основные мероприятия </w:t>
      </w:r>
      <w:r w:rsidR="005628F7" w:rsidRPr="007E2F06">
        <w:rPr>
          <w:rFonts w:ascii="Times New Roman" w:hAnsi="Times New Roman" w:cs="Times New Roman"/>
          <w:sz w:val="28"/>
          <w:szCs w:val="28"/>
        </w:rPr>
        <w:t>долгосрочной целевой программы Эльбанского  городского поселения «Развитие и пропаганда физической культуры и спорта Эльбанского городского поселения Амурского муниципального района Хабаровского края на 2013-2015 годы»:</w:t>
      </w:r>
    </w:p>
    <w:tbl>
      <w:tblPr>
        <w:tblStyle w:val="a6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276"/>
        <w:gridCol w:w="1275"/>
        <w:gridCol w:w="1134"/>
        <w:gridCol w:w="1134"/>
        <w:gridCol w:w="1134"/>
      </w:tblGrid>
      <w:tr w:rsidR="00094C15" w:rsidRPr="007E2F06" w:rsidTr="007E2F06">
        <w:trPr>
          <w:trHeight w:val="315"/>
        </w:trPr>
        <w:tc>
          <w:tcPr>
            <w:tcW w:w="567" w:type="dxa"/>
            <w:vMerge w:val="restart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827" w:type="dxa"/>
            <w:gridSpan w:val="3"/>
          </w:tcPr>
          <w:p w:rsidR="00094C15" w:rsidRPr="007E2F06" w:rsidRDefault="00094C15" w:rsidP="007E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1134" w:type="dxa"/>
            <w:vMerge w:val="restart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Сумма (в руб.)</w:t>
            </w:r>
          </w:p>
        </w:tc>
        <w:tc>
          <w:tcPr>
            <w:tcW w:w="1134" w:type="dxa"/>
            <w:vMerge w:val="restart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</w:t>
            </w: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Сумма (в руб.)</w:t>
            </w:r>
          </w:p>
        </w:tc>
        <w:tc>
          <w:tcPr>
            <w:tcW w:w="1134" w:type="dxa"/>
            <w:vMerge w:val="restart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</w:t>
            </w: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Сумма (в руб.)</w:t>
            </w:r>
          </w:p>
        </w:tc>
      </w:tr>
      <w:tr w:rsidR="00094C15" w:rsidRPr="007E2F06" w:rsidTr="007E2F06">
        <w:trPr>
          <w:trHeight w:val="389"/>
        </w:trPr>
        <w:tc>
          <w:tcPr>
            <w:tcW w:w="567" w:type="dxa"/>
            <w:vMerge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4C15" w:rsidRPr="007E2F06" w:rsidRDefault="00094C15" w:rsidP="007E2F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Merge/>
          </w:tcPr>
          <w:p w:rsidR="00094C15" w:rsidRPr="007E2F06" w:rsidRDefault="00094C15" w:rsidP="007E2F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C15" w:rsidRPr="007E2F06" w:rsidRDefault="00094C15" w:rsidP="007E2F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C15" w:rsidRPr="007E2F06" w:rsidRDefault="00094C15" w:rsidP="007E2F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15" w:rsidRPr="007E2F06" w:rsidTr="007E2F06">
        <w:tc>
          <w:tcPr>
            <w:tcW w:w="567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Оплата проезда, питания участников спортивных состязаний различного уровня (районные, краевые)</w:t>
            </w:r>
          </w:p>
        </w:tc>
        <w:tc>
          <w:tcPr>
            <w:tcW w:w="1276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5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094C15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11BF" w:rsidRPr="007E2F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94C15" w:rsidRPr="007E2F06" w:rsidRDefault="0037425E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</w:p>
        </w:tc>
        <w:tc>
          <w:tcPr>
            <w:tcW w:w="1134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425E" w:rsidRPr="007E2F0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094C15" w:rsidRPr="007E2F06" w:rsidTr="007E2F06">
        <w:tc>
          <w:tcPr>
            <w:tcW w:w="567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Первенство ЭГП по плаванию среди детей</w:t>
            </w:r>
          </w:p>
        </w:tc>
        <w:tc>
          <w:tcPr>
            <w:tcW w:w="1276" w:type="dxa"/>
          </w:tcPr>
          <w:p w:rsidR="00094C15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094C15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094C15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094C15" w:rsidRPr="007E2F06" w:rsidRDefault="005211BF" w:rsidP="007E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094C15" w:rsidRPr="007E2F06" w:rsidTr="007E2F06">
        <w:tc>
          <w:tcPr>
            <w:tcW w:w="567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Турнир ЭГП по настольному теннису</w:t>
            </w:r>
          </w:p>
        </w:tc>
        <w:tc>
          <w:tcPr>
            <w:tcW w:w="1276" w:type="dxa"/>
          </w:tcPr>
          <w:p w:rsidR="00094C15" w:rsidRPr="007E2F06" w:rsidRDefault="00094C15" w:rsidP="007E2F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094C15" w:rsidRPr="007E2F06" w:rsidRDefault="006941BE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094C15" w:rsidRPr="007E2F06" w:rsidRDefault="00094C15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защитника отечества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5211BF" w:rsidRPr="007E2F06" w:rsidRDefault="0037425E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ЭГП по </w:t>
            </w:r>
            <w:proofErr w:type="spellStart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</w:t>
            </w:r>
          </w:p>
        </w:tc>
        <w:tc>
          <w:tcPr>
            <w:tcW w:w="1276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83053" w:rsidRPr="007E2F0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D136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D136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D136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5211BF" w:rsidRPr="007E2F06" w:rsidRDefault="00783053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36F" w:rsidRPr="007E2F0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36F" w:rsidRPr="007E2F0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36F" w:rsidRPr="007E2F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211BF" w:rsidRPr="007E2F06" w:rsidTr="007E2F06">
        <w:trPr>
          <w:trHeight w:val="1380"/>
        </w:trPr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пневматического оружия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11BF" w:rsidRPr="007E2F06" w:rsidRDefault="0037425E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11BF" w:rsidRPr="007E2F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211BF" w:rsidRPr="007E2F06" w:rsidRDefault="0037425E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211BF" w:rsidRPr="007E2F06" w:rsidTr="007E2F06">
        <w:trPr>
          <w:trHeight w:val="1200"/>
        </w:trPr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Чемпионат ЭГП по спортивной игре дартс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победы 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134" w:type="dxa"/>
          </w:tcPr>
          <w:p w:rsidR="005211BF" w:rsidRPr="007E2F06" w:rsidRDefault="0037425E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Первенство ЭГП по плаванию среди взрослых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Веломарафон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5211BF" w:rsidRPr="007E2F06" w:rsidRDefault="006941BE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 xml:space="preserve">Стенка на стенку (спортивные соревнования между дворовыми </w:t>
            </w:r>
            <w:proofErr w:type="spellStart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командами</w:t>
            </w:r>
            <w:proofErr w:type="gramStart"/>
            <w:r w:rsidR="000D136F" w:rsidRPr="007E2F06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="000D136F" w:rsidRPr="007E2F06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proofErr w:type="spellEnd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41BE" w:rsidRPr="007E2F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8B4" w:rsidRPr="007E2F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5211BF" w:rsidRPr="007E2F06" w:rsidTr="007E2F06">
        <w:tc>
          <w:tcPr>
            <w:tcW w:w="567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5211BF" w:rsidRPr="007E2F06" w:rsidRDefault="000D136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D08B4" w:rsidRPr="007E2F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425E" w:rsidRPr="007E2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5211BF" w:rsidRPr="007E2F06" w:rsidRDefault="005211BF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8F61D7" w:rsidRPr="007E2F06" w:rsidTr="007E2F06">
        <w:trPr>
          <w:trHeight w:val="540"/>
        </w:trPr>
        <w:tc>
          <w:tcPr>
            <w:tcW w:w="567" w:type="dxa"/>
            <w:vMerge w:val="restart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Ремонт кровли  МАУ СК «Восход»</w:t>
            </w:r>
          </w:p>
        </w:tc>
        <w:tc>
          <w:tcPr>
            <w:tcW w:w="1276" w:type="dxa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1D7" w:rsidRPr="007E2F06" w:rsidRDefault="008F61D7" w:rsidP="007E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61D7" w:rsidRPr="007E2F06" w:rsidRDefault="008F61D7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710" w:rsidRPr="007E2F06" w:rsidTr="007E2F06">
        <w:trPr>
          <w:trHeight w:val="300"/>
        </w:trPr>
        <w:tc>
          <w:tcPr>
            <w:tcW w:w="567" w:type="dxa"/>
            <w:vMerge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-средства АМР</w:t>
            </w: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900000</w:t>
            </w: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710" w:rsidRPr="007E2F06" w:rsidTr="007E2F06">
        <w:trPr>
          <w:trHeight w:val="300"/>
        </w:trPr>
        <w:tc>
          <w:tcPr>
            <w:tcW w:w="567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Субсидии на иные цели МАУ СК «Восход»</w:t>
            </w: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710" w:rsidRPr="007E2F06" w:rsidTr="007E2F06">
        <w:trPr>
          <w:trHeight w:val="600"/>
        </w:trPr>
        <w:tc>
          <w:tcPr>
            <w:tcW w:w="567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- средства ЭГП</w:t>
            </w: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710" w:rsidRPr="007E2F06" w:rsidTr="007E2F06">
        <w:trPr>
          <w:trHeight w:val="450"/>
        </w:trPr>
        <w:tc>
          <w:tcPr>
            <w:tcW w:w="567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ИТОГО:1723,00 тыс. руб.</w:t>
            </w: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218000</w:t>
            </w:r>
          </w:p>
        </w:tc>
        <w:tc>
          <w:tcPr>
            <w:tcW w:w="1134" w:type="dxa"/>
          </w:tcPr>
          <w:p w:rsidR="00833710" w:rsidRPr="007E2F06" w:rsidRDefault="00833710" w:rsidP="007E2F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1300000</w:t>
            </w:r>
          </w:p>
        </w:tc>
        <w:tc>
          <w:tcPr>
            <w:tcW w:w="1134" w:type="dxa"/>
          </w:tcPr>
          <w:p w:rsidR="00833710" w:rsidRPr="007E2F06" w:rsidRDefault="00833710" w:rsidP="007E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205000</w:t>
            </w:r>
          </w:p>
        </w:tc>
      </w:tr>
    </w:tbl>
    <w:p w:rsidR="00EE2879" w:rsidRPr="007E2F06" w:rsidRDefault="00EE2879" w:rsidP="007E2F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3CA" w:rsidRP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3CA" w:rsidRPr="007E2F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нормативных правовых актов местного самоуправления</w:t>
      </w:r>
      <w:r w:rsidR="00833710" w:rsidRPr="007E2F06">
        <w:rPr>
          <w:rFonts w:ascii="Times New Roman" w:hAnsi="Times New Roman" w:cs="Times New Roman"/>
          <w:sz w:val="28"/>
          <w:szCs w:val="28"/>
        </w:rPr>
        <w:t xml:space="preserve"> и на сайте администрации</w:t>
      </w:r>
      <w:r w:rsidR="004023CA" w:rsidRPr="007E2F06">
        <w:rPr>
          <w:rFonts w:ascii="Times New Roman" w:hAnsi="Times New Roman" w:cs="Times New Roman"/>
          <w:sz w:val="28"/>
          <w:szCs w:val="28"/>
        </w:rPr>
        <w:t xml:space="preserve"> Эльбанского городского поселения.</w:t>
      </w:r>
    </w:p>
    <w:p w:rsidR="004023CA" w:rsidRP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23CA" w:rsidRPr="007E2F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23CA" w:rsidRPr="007E2F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социальным вопросам поселения и деятельности администрации </w:t>
      </w:r>
      <w:proofErr w:type="spellStart"/>
      <w:r w:rsidR="004023CA" w:rsidRPr="007E2F06">
        <w:rPr>
          <w:rFonts w:ascii="Times New Roman" w:hAnsi="Times New Roman" w:cs="Times New Roman"/>
          <w:sz w:val="28"/>
          <w:szCs w:val="28"/>
        </w:rPr>
        <w:t>И.А.Излегощину</w:t>
      </w:r>
      <w:proofErr w:type="spellEnd"/>
    </w:p>
    <w:p w:rsidR="004023CA" w:rsidRPr="007E2F06" w:rsidRDefault="004023CA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CA" w:rsidRDefault="004023CA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06" w:rsidRPr="007E2F06" w:rsidRDefault="007E2F06" w:rsidP="007E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CA" w:rsidRPr="007E2F06" w:rsidRDefault="004023CA" w:rsidP="007E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6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</w:t>
      </w:r>
      <w:r w:rsidR="007E2F06">
        <w:rPr>
          <w:rFonts w:ascii="Times New Roman" w:hAnsi="Times New Roman" w:cs="Times New Roman"/>
          <w:sz w:val="28"/>
          <w:szCs w:val="28"/>
        </w:rPr>
        <w:t xml:space="preserve">    </w:t>
      </w:r>
      <w:r w:rsidRPr="007E2F06">
        <w:rPr>
          <w:rFonts w:ascii="Times New Roman" w:hAnsi="Times New Roman" w:cs="Times New Roman"/>
          <w:sz w:val="28"/>
          <w:szCs w:val="28"/>
        </w:rPr>
        <w:t xml:space="preserve">               И.А.Гудин</w:t>
      </w:r>
    </w:p>
    <w:sectPr w:rsidR="004023CA" w:rsidRPr="007E2F06" w:rsidSect="00E460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2"/>
    <w:multiLevelType w:val="multilevel"/>
    <w:tmpl w:val="5448C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F222DC6"/>
    <w:multiLevelType w:val="multilevel"/>
    <w:tmpl w:val="9B2A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15BB0"/>
    <w:multiLevelType w:val="hybridMultilevel"/>
    <w:tmpl w:val="68BA1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F8"/>
    <w:rsid w:val="00094C15"/>
    <w:rsid w:val="000C6FBE"/>
    <w:rsid w:val="000D136F"/>
    <w:rsid w:val="000F262D"/>
    <w:rsid w:val="00172CD2"/>
    <w:rsid w:val="002336F1"/>
    <w:rsid w:val="00241574"/>
    <w:rsid w:val="00280B07"/>
    <w:rsid w:val="00295684"/>
    <w:rsid w:val="00297EBC"/>
    <w:rsid w:val="002A5B19"/>
    <w:rsid w:val="0037425E"/>
    <w:rsid w:val="00376D73"/>
    <w:rsid w:val="00383054"/>
    <w:rsid w:val="004023CA"/>
    <w:rsid w:val="004323FD"/>
    <w:rsid w:val="00432B92"/>
    <w:rsid w:val="00466AB5"/>
    <w:rsid w:val="005159B4"/>
    <w:rsid w:val="005211BF"/>
    <w:rsid w:val="005628F7"/>
    <w:rsid w:val="006037E5"/>
    <w:rsid w:val="00644223"/>
    <w:rsid w:val="006941BE"/>
    <w:rsid w:val="006B29E0"/>
    <w:rsid w:val="006F20EE"/>
    <w:rsid w:val="006F25E6"/>
    <w:rsid w:val="00783053"/>
    <w:rsid w:val="0078390E"/>
    <w:rsid w:val="007E2F06"/>
    <w:rsid w:val="007E665E"/>
    <w:rsid w:val="007E7C48"/>
    <w:rsid w:val="00817F17"/>
    <w:rsid w:val="00833710"/>
    <w:rsid w:val="008A45F2"/>
    <w:rsid w:val="008B00EA"/>
    <w:rsid w:val="008F61D7"/>
    <w:rsid w:val="00993A8E"/>
    <w:rsid w:val="009D08B4"/>
    <w:rsid w:val="00A263CA"/>
    <w:rsid w:val="00A93097"/>
    <w:rsid w:val="00BB4021"/>
    <w:rsid w:val="00BD2095"/>
    <w:rsid w:val="00C146A3"/>
    <w:rsid w:val="00CA5B0B"/>
    <w:rsid w:val="00D50953"/>
    <w:rsid w:val="00DE176A"/>
    <w:rsid w:val="00DF4239"/>
    <w:rsid w:val="00E460F8"/>
    <w:rsid w:val="00E46882"/>
    <w:rsid w:val="00EE2879"/>
    <w:rsid w:val="00F020BC"/>
    <w:rsid w:val="00F41927"/>
    <w:rsid w:val="00F87590"/>
    <w:rsid w:val="00F877F5"/>
    <w:rsid w:val="00FC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509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0953"/>
  </w:style>
  <w:style w:type="paragraph" w:styleId="3">
    <w:name w:val="Body Text Indent 3"/>
    <w:basedOn w:val="a"/>
    <w:link w:val="30"/>
    <w:uiPriority w:val="99"/>
    <w:semiHidden/>
    <w:unhideWhenUsed/>
    <w:rsid w:val="00EE2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879"/>
    <w:rPr>
      <w:sz w:val="16"/>
      <w:szCs w:val="16"/>
    </w:rPr>
  </w:style>
  <w:style w:type="table" w:styleId="a6">
    <w:name w:val="Table Grid"/>
    <w:basedOn w:val="a1"/>
    <w:uiPriority w:val="59"/>
    <w:rsid w:val="00EE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941BE"/>
    <w:pPr>
      <w:spacing w:after="0" w:line="240" w:lineRule="auto"/>
    </w:pPr>
  </w:style>
  <w:style w:type="paragraph" w:customStyle="1" w:styleId="ConsPlusNormal">
    <w:name w:val="ConsPlusNormal"/>
    <w:rsid w:val="009D0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509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Серябрякова</dc:creator>
  <cp:keywords/>
  <dc:description/>
  <cp:lastModifiedBy>Л.Ф. Иванова</cp:lastModifiedBy>
  <cp:revision>25</cp:revision>
  <cp:lastPrinted>2015-03-24T04:29:00Z</cp:lastPrinted>
  <dcterms:created xsi:type="dcterms:W3CDTF">2014-07-21T00:12:00Z</dcterms:created>
  <dcterms:modified xsi:type="dcterms:W3CDTF">2015-03-24T06:41:00Z</dcterms:modified>
</cp:coreProperties>
</file>